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5C37AC" w:rsidRPr="005C37AC" w14:paraId="61E1C9B2" w14:textId="77777777" w:rsidTr="005C37AC">
        <w:trPr>
          <w:trHeight w:val="416"/>
        </w:trPr>
        <w:tc>
          <w:tcPr>
            <w:tcW w:w="4785" w:type="dxa"/>
          </w:tcPr>
          <w:p w14:paraId="631CC5EC" w14:textId="5A3D0B88" w:rsidR="000B7411" w:rsidRPr="005C37AC" w:rsidRDefault="000B7411" w:rsidP="00AE5835">
            <w:pPr>
              <w:widowControl/>
              <w:spacing w:after="200"/>
              <w:ind w:left="1064" w:hanging="425"/>
              <w:jc w:val="left"/>
              <w:rPr>
                <w:b/>
              </w:rPr>
            </w:pPr>
            <w:r w:rsidRPr="005C37AC">
              <w:t xml:space="preserve">Приложение </w:t>
            </w:r>
          </w:p>
        </w:tc>
      </w:tr>
      <w:tr w:rsidR="005C37AC" w:rsidRPr="005C37AC" w14:paraId="5BFCC3A6" w14:textId="77777777" w:rsidTr="005C37AC">
        <w:tc>
          <w:tcPr>
            <w:tcW w:w="4785" w:type="dxa"/>
          </w:tcPr>
          <w:p w14:paraId="2E039F23" w14:textId="04285DE0" w:rsidR="000B7411" w:rsidRPr="005C37AC" w:rsidRDefault="000B7411" w:rsidP="00AE5835">
            <w:pPr>
              <w:widowControl/>
              <w:spacing w:after="200"/>
              <w:ind w:left="1064" w:hanging="425"/>
              <w:jc w:val="left"/>
              <w:rPr>
                <w:b/>
              </w:rPr>
            </w:pPr>
            <w:r w:rsidRPr="005C37AC">
              <w:t>к ППССЗ по специальности</w:t>
            </w:r>
          </w:p>
        </w:tc>
      </w:tr>
      <w:tr w:rsidR="005C37AC" w:rsidRPr="005C37AC" w14:paraId="68A8D23E" w14:textId="77777777" w:rsidTr="005C37AC">
        <w:tc>
          <w:tcPr>
            <w:tcW w:w="4785" w:type="dxa"/>
          </w:tcPr>
          <w:p w14:paraId="0AEAB184" w14:textId="4AD6083B" w:rsidR="000B7411" w:rsidRPr="005C37AC" w:rsidRDefault="000B7411" w:rsidP="00AE5835">
            <w:pPr>
              <w:widowControl/>
              <w:spacing w:after="200"/>
              <w:ind w:left="1064" w:hanging="425"/>
              <w:jc w:val="left"/>
              <w:rPr>
                <w:b/>
              </w:rPr>
            </w:pPr>
            <w:r w:rsidRPr="005C37AC">
              <w:t>31.02.03 Лабораторная диагностика</w:t>
            </w:r>
          </w:p>
        </w:tc>
      </w:tr>
    </w:tbl>
    <w:p w14:paraId="4E4DFBE4" w14:textId="77777777" w:rsidR="002B0A5F" w:rsidRPr="005C37AC" w:rsidRDefault="002B0A5F" w:rsidP="002B0A5F">
      <w:pPr>
        <w:tabs>
          <w:tab w:val="left" w:pos="5670"/>
        </w:tabs>
        <w:ind w:left="5670" w:hanging="567"/>
        <w:rPr>
          <w:sz w:val="28"/>
          <w:szCs w:val="28"/>
        </w:rPr>
      </w:pPr>
    </w:p>
    <w:p w14:paraId="2199AC5B" w14:textId="77777777" w:rsidR="00AE5835" w:rsidRPr="005C37AC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1F75D1F0" w14:textId="4C4620FA" w:rsidR="00AE5835" w:rsidRPr="005C37AC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043B2BE" w14:textId="602CD526" w:rsidR="00AE5835" w:rsidRPr="005C37AC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32FA0080" w14:textId="3BF20558" w:rsidR="00AE5835" w:rsidRPr="005C37AC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4EC3C873" w14:textId="47EDC88E" w:rsidR="00AE5835" w:rsidRPr="005C37AC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833D531" w14:textId="478677F7" w:rsidR="00AE5835" w:rsidRPr="005C37AC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CB51D4B" w14:textId="1B318291" w:rsidR="00AE5835" w:rsidRPr="005C37AC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56AB09E" w14:textId="77777777" w:rsidR="00AE5835" w:rsidRPr="005C37AC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603A47B" w14:textId="5C13A758" w:rsidR="00AE5835" w:rsidRPr="005C37AC" w:rsidRDefault="00AE5835" w:rsidP="00AE5835">
      <w:pPr>
        <w:widowControl/>
        <w:spacing w:after="200" w:line="276" w:lineRule="auto"/>
        <w:ind w:firstLine="0"/>
        <w:jc w:val="center"/>
        <w:rPr>
          <w:b/>
        </w:rPr>
      </w:pPr>
      <w:r w:rsidRPr="005C37AC">
        <w:rPr>
          <w:b/>
        </w:rPr>
        <w:t xml:space="preserve">РАБОЧАЯ ПРОГРАММА </w:t>
      </w:r>
      <w:r w:rsidR="00CA28AD" w:rsidRPr="005C37AC">
        <w:rPr>
          <w:b/>
        </w:rPr>
        <w:t xml:space="preserve">ПРОИЗВОДСТВЕННОЙ </w:t>
      </w:r>
      <w:r w:rsidRPr="005C37AC">
        <w:rPr>
          <w:b/>
        </w:rPr>
        <w:t>ПРАКТИКИ ПРОФЕССИОНАЛЬНОГО МОДУЛЯ</w:t>
      </w:r>
    </w:p>
    <w:p w14:paraId="54C9B050" w14:textId="77777777" w:rsidR="00AE5835" w:rsidRPr="005C37AC" w:rsidRDefault="00AE5835" w:rsidP="00AE5835">
      <w:pPr>
        <w:widowControl/>
        <w:spacing w:after="200" w:line="276" w:lineRule="auto"/>
        <w:ind w:firstLine="0"/>
        <w:jc w:val="center"/>
        <w:rPr>
          <w:b/>
          <w:u w:val="single"/>
        </w:rPr>
      </w:pPr>
    </w:p>
    <w:p w14:paraId="03B5C31D" w14:textId="77777777" w:rsidR="000B7411" w:rsidRPr="005C37AC" w:rsidRDefault="000B7411" w:rsidP="000B7411">
      <w:pPr>
        <w:widowControl/>
        <w:spacing w:after="200" w:line="360" w:lineRule="auto"/>
        <w:ind w:firstLine="0"/>
        <w:jc w:val="center"/>
        <w:rPr>
          <w:rFonts w:ascii="Calibri" w:hAnsi="Calibri"/>
        </w:rPr>
      </w:pPr>
      <w:r w:rsidRPr="005C37AC">
        <w:rPr>
          <w:b/>
        </w:rPr>
        <w:t>«ПМ.04. ВЫПОЛНЕНИЕ МОРФОЛОГИЧЕСКИХ ЛАБОРАТОРНЫХ ИССЛЕДОВАНИЙ ПЕРВОЙ И ВТОРОЙ КАТЕГОРИИ СЛОЖНОСТИ»</w:t>
      </w:r>
    </w:p>
    <w:p w14:paraId="22F86296" w14:textId="77777777" w:rsidR="00AE5835" w:rsidRPr="005C37AC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DEAE68A" w14:textId="77777777" w:rsidR="00AE5835" w:rsidRPr="005C37AC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79B1201" w14:textId="77777777" w:rsidR="00AE5835" w:rsidRPr="005C37AC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30E69FD" w14:textId="77777777" w:rsidR="00AE5835" w:rsidRPr="005C37AC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B04B62C" w14:textId="77777777" w:rsidR="00AE5835" w:rsidRPr="005C37AC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ECD96B8" w14:textId="77777777" w:rsidR="00AE5835" w:rsidRPr="005C37AC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101BEE6F" w14:textId="77777777" w:rsidR="00AE5835" w:rsidRPr="005C37AC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1A96C6C8" w14:textId="77777777" w:rsidR="00AE5835" w:rsidRPr="005C37AC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554B1D0" w14:textId="77777777" w:rsidR="00AE5835" w:rsidRPr="005C37AC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3D363328" w14:textId="79068339" w:rsidR="00AE5835" w:rsidRPr="005C37AC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76E195FC" w14:textId="77777777" w:rsidR="00AE5835" w:rsidRPr="005C37AC" w:rsidRDefault="00AE5835" w:rsidP="00CA28AD">
      <w:pPr>
        <w:widowControl/>
        <w:spacing w:after="200" w:line="276" w:lineRule="auto"/>
        <w:ind w:firstLine="0"/>
        <w:rPr>
          <w:b/>
          <w:i/>
        </w:rPr>
      </w:pPr>
    </w:p>
    <w:p w14:paraId="55CA530A" w14:textId="24E18815" w:rsidR="000B7411" w:rsidRPr="00231380" w:rsidRDefault="00AE5835" w:rsidP="00231380">
      <w:pPr>
        <w:widowControl/>
        <w:spacing w:after="200" w:line="276" w:lineRule="auto"/>
        <w:ind w:firstLine="0"/>
        <w:jc w:val="center"/>
        <w:rPr>
          <w:b/>
          <w:i/>
        </w:rPr>
      </w:pPr>
      <w:r w:rsidRPr="005C37AC">
        <w:rPr>
          <w:b/>
          <w:bCs/>
          <w:i/>
          <w:sz w:val="22"/>
          <w:szCs w:val="22"/>
        </w:rPr>
        <w:t>202</w:t>
      </w:r>
      <w:r w:rsidR="000B7411" w:rsidRPr="005C37AC">
        <w:rPr>
          <w:b/>
          <w:bCs/>
          <w:i/>
          <w:sz w:val="22"/>
          <w:szCs w:val="22"/>
        </w:rPr>
        <w:t>5</w:t>
      </w:r>
      <w:r w:rsidRPr="005C37AC">
        <w:rPr>
          <w:b/>
          <w:bCs/>
          <w:i/>
          <w:sz w:val="22"/>
          <w:szCs w:val="22"/>
        </w:rPr>
        <w:t xml:space="preserve"> г.</w:t>
      </w:r>
      <w:r w:rsidR="000B7411" w:rsidRPr="005C37AC">
        <w:rPr>
          <w:sz w:val="28"/>
          <w:szCs w:val="28"/>
        </w:rPr>
        <w:br w:type="page"/>
      </w:r>
    </w:p>
    <w:p w14:paraId="4F39600E" w14:textId="77777777" w:rsidR="002B0A5F" w:rsidRPr="005C37AC" w:rsidRDefault="002B0A5F" w:rsidP="002B0A5F">
      <w:pPr>
        <w:tabs>
          <w:tab w:val="center" w:pos="5102"/>
          <w:tab w:val="left" w:pos="9264"/>
        </w:tabs>
        <w:ind w:firstLine="0"/>
        <w:jc w:val="left"/>
      </w:pPr>
    </w:p>
    <w:p w14:paraId="4C499C1D" w14:textId="71968A11" w:rsidR="002B0A5F" w:rsidRPr="005C37AC" w:rsidRDefault="002B0A5F" w:rsidP="00623B95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0"/>
        <w:jc w:val="center"/>
        <w:outlineLvl w:val="0"/>
        <w:rPr>
          <w:b/>
        </w:rPr>
      </w:pPr>
      <w:r w:rsidRPr="005C37AC">
        <w:rPr>
          <w:b/>
        </w:rPr>
        <w:t>СОДЕРЖАНИЕ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709"/>
      </w:tblGrid>
      <w:tr w:rsidR="005C37AC" w:rsidRPr="005C37AC" w14:paraId="706E0257" w14:textId="77777777" w:rsidTr="00623B95">
        <w:tc>
          <w:tcPr>
            <w:tcW w:w="9180" w:type="dxa"/>
          </w:tcPr>
          <w:p w14:paraId="7DBD5FA3" w14:textId="257BD277" w:rsidR="002B0A5F" w:rsidRPr="005C37AC" w:rsidRDefault="002B0A5F" w:rsidP="001048A3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5C37AC">
              <w:rPr>
                <w:b/>
              </w:rPr>
              <w:t>ПАСПОРТ РАБОЧЕЙ ПРОГРАММЫ</w:t>
            </w:r>
            <w:r w:rsidR="00623B95" w:rsidRPr="005C37AC">
              <w:rPr>
                <w:b/>
              </w:rPr>
              <w:t xml:space="preserve"> ПРОИЗВОДСТВЕННОЙ </w:t>
            </w:r>
            <w:r w:rsidRPr="005C37AC">
              <w:rPr>
                <w:b/>
              </w:rPr>
              <w:t>ПРАКТИКИ</w:t>
            </w:r>
          </w:p>
        </w:tc>
        <w:tc>
          <w:tcPr>
            <w:tcW w:w="709" w:type="dxa"/>
          </w:tcPr>
          <w:p w14:paraId="650AF536" w14:textId="20DC9050" w:rsidR="002B0A5F" w:rsidRPr="005C37AC" w:rsidRDefault="007E245E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 w:rsidRPr="005C37AC">
              <w:rPr>
                <w:b/>
                <w:bCs/>
              </w:rPr>
              <w:t>4</w:t>
            </w:r>
          </w:p>
        </w:tc>
      </w:tr>
      <w:tr w:rsidR="005C37AC" w:rsidRPr="005C37AC" w14:paraId="7B658A9C" w14:textId="77777777" w:rsidTr="00623B95">
        <w:tc>
          <w:tcPr>
            <w:tcW w:w="9180" w:type="dxa"/>
          </w:tcPr>
          <w:p w14:paraId="475CA8C2" w14:textId="3BAD31A1" w:rsidR="002B0A5F" w:rsidRPr="005C37AC" w:rsidRDefault="002B0A5F" w:rsidP="001048A3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5C37AC">
              <w:rPr>
                <w:b/>
                <w:caps/>
              </w:rPr>
              <w:t xml:space="preserve">структура и </w:t>
            </w:r>
            <w:r w:rsidRPr="005C37AC">
              <w:rPr>
                <w:b/>
              </w:rPr>
              <w:t xml:space="preserve">СОДЕРЖАНИЕ </w:t>
            </w:r>
            <w:r w:rsidR="00623B95" w:rsidRPr="005C37AC">
              <w:rPr>
                <w:b/>
              </w:rPr>
              <w:t>ПРОИЗВОДСТВЕННОЙ</w:t>
            </w:r>
            <w:r w:rsidR="004874D8" w:rsidRPr="005C37AC">
              <w:rPr>
                <w:b/>
              </w:rPr>
              <w:t xml:space="preserve"> </w:t>
            </w:r>
            <w:r w:rsidRPr="005C37AC">
              <w:rPr>
                <w:b/>
              </w:rPr>
              <w:t>ПРАКТИКИ</w:t>
            </w:r>
          </w:p>
        </w:tc>
        <w:tc>
          <w:tcPr>
            <w:tcW w:w="709" w:type="dxa"/>
          </w:tcPr>
          <w:p w14:paraId="48C2FCB5" w14:textId="48990269" w:rsidR="002B0A5F" w:rsidRPr="005C37AC" w:rsidRDefault="007E245E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 w:rsidRPr="005C37AC">
              <w:rPr>
                <w:b/>
                <w:bCs/>
              </w:rPr>
              <w:t>6</w:t>
            </w:r>
          </w:p>
        </w:tc>
      </w:tr>
      <w:tr w:rsidR="005C37AC" w:rsidRPr="005C37AC" w14:paraId="28CB7507" w14:textId="77777777" w:rsidTr="00623B95">
        <w:tc>
          <w:tcPr>
            <w:tcW w:w="9180" w:type="dxa"/>
          </w:tcPr>
          <w:p w14:paraId="0183813B" w14:textId="38F29409" w:rsidR="002B0A5F" w:rsidRPr="005C37AC" w:rsidRDefault="002B0A5F" w:rsidP="001048A3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5C37AC">
              <w:rPr>
                <w:b/>
              </w:rPr>
              <w:t xml:space="preserve">УСЛОВИЯ РЕАЛИЗАЦИИ ПРОГРАММЫ </w:t>
            </w:r>
            <w:r w:rsidR="00623B95" w:rsidRPr="005C37AC">
              <w:rPr>
                <w:b/>
              </w:rPr>
              <w:t>ПРОИЗВОДСТВЕННОЙ</w:t>
            </w:r>
            <w:r w:rsidR="004874D8" w:rsidRPr="005C37AC">
              <w:rPr>
                <w:b/>
              </w:rPr>
              <w:t xml:space="preserve"> </w:t>
            </w:r>
            <w:r w:rsidRPr="005C37AC">
              <w:rPr>
                <w:b/>
              </w:rPr>
              <w:t>ПРАКТИКИ</w:t>
            </w:r>
          </w:p>
        </w:tc>
        <w:tc>
          <w:tcPr>
            <w:tcW w:w="709" w:type="dxa"/>
          </w:tcPr>
          <w:p w14:paraId="2D015FF8" w14:textId="22396A9A" w:rsidR="002B0A5F" w:rsidRPr="005C37AC" w:rsidRDefault="007E245E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 w:rsidRPr="005C37AC">
              <w:rPr>
                <w:b/>
                <w:bCs/>
              </w:rPr>
              <w:t>10</w:t>
            </w:r>
          </w:p>
        </w:tc>
      </w:tr>
      <w:tr w:rsidR="002B0A5F" w:rsidRPr="005C37AC" w14:paraId="1940A6C2" w14:textId="77777777" w:rsidTr="00623B95">
        <w:tc>
          <w:tcPr>
            <w:tcW w:w="9180" w:type="dxa"/>
          </w:tcPr>
          <w:p w14:paraId="20555AE9" w14:textId="7FB22DDE" w:rsidR="002B0A5F" w:rsidRPr="005C37AC" w:rsidRDefault="002B0A5F" w:rsidP="001048A3">
            <w:pPr>
              <w:pStyle w:val="ab"/>
              <w:keepNext/>
              <w:widowControl/>
              <w:numPr>
                <w:ilvl w:val="0"/>
                <w:numId w:val="4"/>
              </w:numPr>
              <w:tabs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360" w:lineRule="auto"/>
              <w:ind w:left="0" w:firstLine="0"/>
              <w:outlineLvl w:val="0"/>
              <w:rPr>
                <w:b/>
              </w:rPr>
            </w:pPr>
            <w:r w:rsidRPr="005C37AC">
              <w:rPr>
                <w:b/>
                <w:caps/>
              </w:rPr>
              <w:t xml:space="preserve">Контроль и оценка результатов освоения </w:t>
            </w:r>
            <w:r w:rsidR="00623B95" w:rsidRPr="005C37AC">
              <w:rPr>
                <w:b/>
              </w:rPr>
              <w:t>ПРОИЗВОДСТВЕННОЙ</w:t>
            </w:r>
            <w:r w:rsidR="004874D8" w:rsidRPr="005C37AC">
              <w:rPr>
                <w:b/>
              </w:rPr>
              <w:t xml:space="preserve"> </w:t>
            </w:r>
            <w:r w:rsidRPr="005C37AC">
              <w:rPr>
                <w:b/>
                <w:caps/>
              </w:rPr>
              <w:t>ПРАКТИКИ</w:t>
            </w:r>
          </w:p>
          <w:p w14:paraId="058D51CF" w14:textId="77777777" w:rsidR="002B0A5F" w:rsidRPr="005C37AC" w:rsidRDefault="002B0A5F" w:rsidP="001048A3">
            <w:pPr>
              <w:widowControl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</w:pPr>
          </w:p>
        </w:tc>
        <w:tc>
          <w:tcPr>
            <w:tcW w:w="709" w:type="dxa"/>
          </w:tcPr>
          <w:p w14:paraId="19883407" w14:textId="0FBB55F0" w:rsidR="002B0A5F" w:rsidRPr="005C37AC" w:rsidRDefault="007E245E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  <w:r w:rsidRPr="005C37AC">
              <w:rPr>
                <w:b/>
                <w:bCs/>
              </w:rPr>
              <w:t>11</w:t>
            </w:r>
          </w:p>
        </w:tc>
      </w:tr>
    </w:tbl>
    <w:p w14:paraId="604A10C4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4721ED0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914C70F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D257ED0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27ECEDA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5D23A25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D0D52B8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32B15F0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6F581C3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37FED0F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DB61C68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E6CB852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BE7E2E7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9F88BD7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F197B5E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4F9E8AD5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040E460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485E5EF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FD2B7FF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1E997FE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4978A365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4213568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90A96D7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649C1EC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6A15279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5E5E0B2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EE9E680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6E3CB488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9E6C54F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52C43F0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E3718AA" w14:textId="77777777" w:rsidR="002B0A5F" w:rsidRPr="005C37AC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2BA20BB" w14:textId="139E2562" w:rsidR="002B0A5F" w:rsidRPr="005C37AC" w:rsidRDefault="002B0A5F" w:rsidP="005E2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14:paraId="350CD55A" w14:textId="4DE0803F" w:rsidR="000B7411" w:rsidRPr="005C37AC" w:rsidRDefault="000B7411">
      <w:pPr>
        <w:widowControl/>
        <w:spacing w:after="200" w:line="276" w:lineRule="auto"/>
        <w:ind w:firstLine="0"/>
        <w:jc w:val="left"/>
        <w:rPr>
          <w:b/>
          <w:sz w:val="28"/>
          <w:szCs w:val="28"/>
        </w:rPr>
      </w:pPr>
      <w:r w:rsidRPr="005C37AC">
        <w:rPr>
          <w:b/>
          <w:sz w:val="28"/>
          <w:szCs w:val="28"/>
        </w:rPr>
        <w:br w:type="page"/>
      </w:r>
    </w:p>
    <w:p w14:paraId="3E349D92" w14:textId="69E25BE8" w:rsidR="002B0A5F" w:rsidRPr="005C37AC" w:rsidRDefault="002B0A5F" w:rsidP="001048A3">
      <w:pPr>
        <w:ind w:firstLine="0"/>
        <w:jc w:val="center"/>
        <w:rPr>
          <w:b/>
        </w:rPr>
      </w:pPr>
      <w:r w:rsidRPr="005C37AC">
        <w:rPr>
          <w:b/>
          <w:sz w:val="22"/>
          <w:szCs w:val="22"/>
        </w:rPr>
        <w:lastRenderedPageBreak/>
        <w:t xml:space="preserve">1. </w:t>
      </w:r>
      <w:r w:rsidRPr="005C37AC">
        <w:rPr>
          <w:b/>
        </w:rPr>
        <w:t xml:space="preserve">ПАСПОРТ РАБОЧЕЙ ПРОГРАММЫ </w:t>
      </w:r>
      <w:r w:rsidR="00CB3EE2">
        <w:rPr>
          <w:b/>
        </w:rPr>
        <w:t>ПРОИЗВОДСТВЕННОЙ</w:t>
      </w:r>
      <w:r w:rsidRPr="005C37AC">
        <w:rPr>
          <w:b/>
        </w:rPr>
        <w:t xml:space="preserve"> ПРАКТИКИ</w:t>
      </w:r>
    </w:p>
    <w:p w14:paraId="2EB51F80" w14:textId="77777777" w:rsidR="00796040" w:rsidRPr="005C37AC" w:rsidRDefault="00796040" w:rsidP="002B0A5F">
      <w:pPr>
        <w:ind w:firstLine="709"/>
        <w:rPr>
          <w:b/>
        </w:rPr>
      </w:pPr>
    </w:p>
    <w:p w14:paraId="038DBDE3" w14:textId="22E8AE75" w:rsidR="002B0A5F" w:rsidRPr="005C37AC" w:rsidRDefault="002B0A5F" w:rsidP="002B0A5F">
      <w:pPr>
        <w:ind w:firstLine="709"/>
        <w:rPr>
          <w:b/>
        </w:rPr>
      </w:pPr>
      <w:r w:rsidRPr="005C37AC">
        <w:rPr>
          <w:b/>
        </w:rPr>
        <w:t>1.1. Цел</w:t>
      </w:r>
      <w:r w:rsidR="000E21D9" w:rsidRPr="005C37AC">
        <w:rPr>
          <w:b/>
        </w:rPr>
        <w:t>ь</w:t>
      </w:r>
      <w:r w:rsidRPr="005C37AC">
        <w:rPr>
          <w:b/>
        </w:rPr>
        <w:t xml:space="preserve"> </w:t>
      </w:r>
      <w:r w:rsidR="007A1AE3" w:rsidRPr="005C37AC">
        <w:rPr>
          <w:b/>
        </w:rPr>
        <w:t>производственной</w:t>
      </w:r>
      <w:r w:rsidRPr="005C37AC">
        <w:rPr>
          <w:b/>
        </w:rPr>
        <w:t xml:space="preserve"> практики</w:t>
      </w:r>
    </w:p>
    <w:p w14:paraId="6FBA6AC1" w14:textId="1396708A" w:rsidR="002B0A5F" w:rsidRPr="005C37AC" w:rsidRDefault="002B0A5F" w:rsidP="002B0A5F">
      <w:pPr>
        <w:ind w:firstLine="709"/>
        <w:rPr>
          <w:i/>
          <w:iCs/>
        </w:rPr>
      </w:pPr>
      <w:r w:rsidRPr="005C37AC">
        <w:t>Формирование общих и профессиональных компетенций</w:t>
      </w:r>
      <w:r w:rsidR="00796040" w:rsidRPr="005C37AC">
        <w:t xml:space="preserve"> по виду деятельности </w:t>
      </w:r>
      <w:r w:rsidR="008701F1" w:rsidRPr="00CF17BA">
        <w:rPr>
          <w:color w:val="000000"/>
        </w:rPr>
        <w:t>Выполнение морфологических лабораторных исследований первой и второй категории сложности</w:t>
      </w:r>
    </w:p>
    <w:p w14:paraId="0C5DF3A0" w14:textId="77777777" w:rsidR="007C09FB" w:rsidRPr="005C37AC" w:rsidRDefault="007C09FB" w:rsidP="002B0A5F">
      <w:pPr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9"/>
        <w:gridCol w:w="9038"/>
      </w:tblGrid>
      <w:tr w:rsidR="005C37AC" w:rsidRPr="005C37AC" w14:paraId="5E14F395" w14:textId="77777777" w:rsidTr="005C37AC">
        <w:trPr>
          <w:trHeight w:val="651"/>
        </w:trPr>
        <w:tc>
          <w:tcPr>
            <w:tcW w:w="5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3DC71" w14:textId="3D5E1454" w:rsidR="007C09FB" w:rsidRPr="005C37AC" w:rsidRDefault="007C09FB" w:rsidP="007C09FB">
            <w:pPr>
              <w:widowControl/>
              <w:ind w:firstLine="0"/>
              <w:jc w:val="center"/>
              <w:rPr>
                <w:bCs/>
              </w:rPr>
            </w:pPr>
            <w:r w:rsidRPr="005C37AC">
              <w:rPr>
                <w:bCs/>
              </w:rPr>
              <w:t>Код ПК/ОК</w:t>
            </w:r>
          </w:p>
        </w:tc>
        <w:tc>
          <w:tcPr>
            <w:tcW w:w="445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0C974B" w14:textId="3221BAEF" w:rsidR="007C09FB" w:rsidRPr="005C37AC" w:rsidRDefault="007C09FB" w:rsidP="007C09FB">
            <w:pPr>
              <w:widowControl/>
              <w:ind w:firstLine="709"/>
              <w:jc w:val="center"/>
              <w:rPr>
                <w:bCs/>
              </w:rPr>
            </w:pPr>
            <w:r w:rsidRPr="005C37AC">
              <w:rPr>
                <w:bCs/>
              </w:rPr>
              <w:t>Наименование компетенции</w:t>
            </w:r>
          </w:p>
        </w:tc>
      </w:tr>
      <w:tr w:rsidR="005C37AC" w:rsidRPr="005C37AC" w14:paraId="5BCF6A15" w14:textId="77777777" w:rsidTr="005C37AC">
        <w:tc>
          <w:tcPr>
            <w:tcW w:w="54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18513" w14:textId="6AB58ADF" w:rsidR="004376FC" w:rsidRPr="005C37AC" w:rsidRDefault="004376FC" w:rsidP="007C09FB">
            <w:pPr>
              <w:widowControl/>
              <w:ind w:firstLine="0"/>
              <w:rPr>
                <w:bCs/>
              </w:rPr>
            </w:pPr>
            <w:r w:rsidRPr="005C37AC">
              <w:rPr>
                <w:bCs/>
                <w:iCs/>
                <w:lang w:val="x-none" w:eastAsia="x-none"/>
              </w:rPr>
              <w:t>ПК 4.1</w:t>
            </w:r>
          </w:p>
        </w:tc>
        <w:tc>
          <w:tcPr>
            <w:tcW w:w="44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4EB23F6" w14:textId="519D69FF" w:rsidR="004376FC" w:rsidRPr="005C37AC" w:rsidRDefault="004376FC" w:rsidP="007C09FB">
            <w:pPr>
              <w:widowControl/>
              <w:ind w:firstLine="0"/>
              <w:rPr>
                <w:bCs/>
              </w:rPr>
            </w:pPr>
            <w:r w:rsidRPr="005C37AC">
              <w:t>Выполнять процедуры преаналитического (лабораторного) этапа морфологических исследований первой и второй категории сложности</w:t>
            </w:r>
          </w:p>
        </w:tc>
      </w:tr>
      <w:tr w:rsidR="005C37AC" w:rsidRPr="005C37AC" w14:paraId="4B9D8F7C" w14:textId="77777777" w:rsidTr="005C37AC"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5A00A" w14:textId="358C9F72" w:rsidR="004376FC" w:rsidRPr="005C37AC" w:rsidRDefault="004376FC" w:rsidP="007C09FB">
            <w:pPr>
              <w:widowControl/>
              <w:ind w:firstLine="0"/>
              <w:rPr>
                <w:bCs/>
              </w:rPr>
            </w:pPr>
            <w:r w:rsidRPr="005C37AC">
              <w:rPr>
                <w:bCs/>
                <w:iCs/>
                <w:lang w:val="x-none" w:eastAsia="x-none"/>
              </w:rPr>
              <w:t>ПК 4.2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1797581" w14:textId="6ECDB65F" w:rsidR="004376FC" w:rsidRPr="005C37AC" w:rsidRDefault="004376FC" w:rsidP="007C09FB">
            <w:pPr>
              <w:widowControl/>
              <w:ind w:firstLine="0"/>
              <w:rPr>
                <w:bCs/>
              </w:rPr>
            </w:pPr>
            <w:r w:rsidRPr="005C37AC">
              <w:t>Выполнять процедуры аналитического этапа морфологических исследований первой и второй категории сложности</w:t>
            </w:r>
          </w:p>
        </w:tc>
      </w:tr>
      <w:tr w:rsidR="005C37AC" w:rsidRPr="005C37AC" w14:paraId="38B39300" w14:textId="77777777" w:rsidTr="005C37AC"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655AB" w14:textId="268F3EF9" w:rsidR="004376FC" w:rsidRPr="005C37AC" w:rsidRDefault="004376FC" w:rsidP="007C09FB">
            <w:pPr>
              <w:widowControl/>
              <w:ind w:firstLine="0"/>
              <w:rPr>
                <w:bCs/>
                <w:lang w:val="en-US"/>
              </w:rPr>
            </w:pPr>
            <w:r w:rsidRPr="005C37AC">
              <w:rPr>
                <w:bCs/>
                <w:iCs/>
                <w:lang w:val="x-none" w:eastAsia="x-none"/>
              </w:rPr>
              <w:t>ПК 4.3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0618839" w14:textId="606F99E4" w:rsidR="004376FC" w:rsidRPr="005C37AC" w:rsidRDefault="004376FC" w:rsidP="007C09FB">
            <w:pPr>
              <w:widowControl/>
              <w:ind w:firstLine="0"/>
              <w:rPr>
                <w:bCs/>
              </w:rPr>
            </w:pPr>
            <w:r w:rsidRPr="005C37AC">
              <w:t>Выполнять процедуры постаналитического этапа морфологических исследований первой и второй категории сложности</w:t>
            </w:r>
          </w:p>
        </w:tc>
      </w:tr>
      <w:tr w:rsidR="005C37AC" w:rsidRPr="005C37AC" w14:paraId="2E18E5C8" w14:textId="77777777" w:rsidTr="005C37AC"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B4BDB" w14:textId="11B1AB21" w:rsidR="004376FC" w:rsidRPr="005C37AC" w:rsidRDefault="004376FC" w:rsidP="007C09FB">
            <w:pPr>
              <w:widowControl/>
              <w:ind w:firstLine="0"/>
              <w:rPr>
                <w:bCs/>
              </w:rPr>
            </w:pPr>
            <w:r w:rsidRPr="005C37AC">
              <w:rPr>
                <w:sz w:val="26"/>
                <w:szCs w:val="26"/>
              </w:rPr>
              <w:t>ОК 1.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E39E528" w14:textId="67FEC97B" w:rsidR="004376FC" w:rsidRPr="005C37AC" w:rsidRDefault="004376FC" w:rsidP="007C09FB">
            <w:pPr>
              <w:widowControl/>
              <w:ind w:firstLine="0"/>
              <w:rPr>
                <w:bCs/>
              </w:rPr>
            </w:pPr>
            <w:r w:rsidRPr="005C37AC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5C37AC" w:rsidRPr="005C37AC" w14:paraId="5AB0D224" w14:textId="77777777" w:rsidTr="005C37AC"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F09E" w14:textId="581F5FFB" w:rsidR="004376FC" w:rsidRPr="005C37AC" w:rsidRDefault="004376FC" w:rsidP="007C09FB">
            <w:pPr>
              <w:widowControl/>
              <w:ind w:firstLine="0"/>
              <w:rPr>
                <w:bCs/>
              </w:rPr>
            </w:pPr>
            <w:r w:rsidRPr="005C37AC">
              <w:rPr>
                <w:sz w:val="26"/>
                <w:szCs w:val="26"/>
              </w:rPr>
              <w:t>ОК 2.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FA29166" w14:textId="46B20782" w:rsidR="004376FC" w:rsidRPr="005C37AC" w:rsidRDefault="004376FC" w:rsidP="007C09FB">
            <w:pPr>
              <w:widowControl/>
              <w:ind w:firstLine="0"/>
              <w:rPr>
                <w:bCs/>
              </w:rPr>
            </w:pPr>
            <w:r w:rsidRPr="005C37AC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5C37AC" w:rsidRPr="005C37AC" w14:paraId="36BC9928" w14:textId="77777777" w:rsidTr="005C37AC"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A91FC" w14:textId="36D6F293" w:rsidR="004376FC" w:rsidRPr="005C37AC" w:rsidRDefault="004376FC" w:rsidP="007C09FB">
            <w:pPr>
              <w:widowControl/>
              <w:ind w:firstLine="0"/>
              <w:rPr>
                <w:bCs/>
              </w:rPr>
            </w:pPr>
            <w:r w:rsidRPr="005C37AC">
              <w:rPr>
                <w:spacing w:val="20"/>
                <w:sz w:val="26"/>
                <w:szCs w:val="26"/>
              </w:rPr>
              <w:t>ОК З.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53F4166" w14:textId="6F24BDE7" w:rsidR="004376FC" w:rsidRPr="005C37AC" w:rsidRDefault="004376FC" w:rsidP="007C09FB">
            <w:pPr>
              <w:widowControl/>
              <w:ind w:firstLine="0"/>
              <w:rPr>
                <w:bCs/>
              </w:rPr>
            </w:pPr>
            <w:r w:rsidRPr="005C37AC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5C37AC" w:rsidRPr="005C37AC" w14:paraId="1A68EA3F" w14:textId="77777777" w:rsidTr="005C37AC"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C68B9" w14:textId="6F963236" w:rsidR="004376FC" w:rsidRPr="005C37AC" w:rsidRDefault="004376FC" w:rsidP="007C09FB">
            <w:pPr>
              <w:widowControl/>
              <w:ind w:firstLine="0"/>
              <w:rPr>
                <w:bCs/>
              </w:rPr>
            </w:pPr>
            <w:r w:rsidRPr="005C37AC">
              <w:rPr>
                <w:spacing w:val="20"/>
                <w:sz w:val="26"/>
                <w:szCs w:val="26"/>
              </w:rPr>
              <w:t>ОК 4.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A5A6F34" w14:textId="70114603" w:rsidR="004376FC" w:rsidRPr="005C37AC" w:rsidRDefault="004376FC" w:rsidP="007C09FB">
            <w:pPr>
              <w:widowControl/>
              <w:ind w:firstLine="0"/>
              <w:rPr>
                <w:bCs/>
              </w:rPr>
            </w:pPr>
            <w:r w:rsidRPr="005C37AC">
              <w:t>Эффективно взаимодействовать и работать в коллективе и команде</w:t>
            </w:r>
          </w:p>
        </w:tc>
      </w:tr>
      <w:tr w:rsidR="005C37AC" w:rsidRPr="005C37AC" w14:paraId="7D3CC5C0" w14:textId="77777777" w:rsidTr="007C09FB">
        <w:trPr>
          <w:trHeight w:val="302"/>
        </w:trPr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F29E2" w14:textId="61B7DFCB" w:rsidR="004376FC" w:rsidRPr="005C37AC" w:rsidRDefault="004376FC" w:rsidP="007C09FB">
            <w:pPr>
              <w:widowControl/>
              <w:ind w:firstLine="0"/>
              <w:rPr>
                <w:bCs/>
              </w:rPr>
            </w:pPr>
            <w:r w:rsidRPr="005C37AC">
              <w:rPr>
                <w:spacing w:val="20"/>
                <w:sz w:val="26"/>
                <w:szCs w:val="26"/>
              </w:rPr>
              <w:t>ОК 5.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326A962" w14:textId="66114E94" w:rsidR="004376FC" w:rsidRPr="005C37AC" w:rsidRDefault="004376FC" w:rsidP="007C09FB">
            <w:pPr>
              <w:widowControl/>
              <w:ind w:firstLine="0"/>
              <w:rPr>
                <w:bCs/>
              </w:rPr>
            </w:pPr>
            <w:r w:rsidRPr="005C37AC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5C37AC" w:rsidRPr="005C37AC" w14:paraId="3A5D8601" w14:textId="77777777" w:rsidTr="007C09FB">
        <w:trPr>
          <w:trHeight w:val="263"/>
        </w:trPr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B5CF4" w14:textId="47E85FE6" w:rsidR="004376FC" w:rsidRPr="005C37AC" w:rsidRDefault="004376FC" w:rsidP="007C09FB">
            <w:pPr>
              <w:widowControl/>
              <w:ind w:firstLine="0"/>
              <w:rPr>
                <w:bCs/>
              </w:rPr>
            </w:pPr>
            <w:r w:rsidRPr="005C37AC">
              <w:rPr>
                <w:spacing w:val="20"/>
                <w:sz w:val="26"/>
                <w:szCs w:val="26"/>
              </w:rPr>
              <w:t>ОК 6.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AA9ACF8" w14:textId="38B3E6C0" w:rsidR="004376FC" w:rsidRPr="005C37AC" w:rsidRDefault="004376FC" w:rsidP="007C09FB">
            <w:pPr>
              <w:widowControl/>
              <w:ind w:firstLine="0"/>
              <w:rPr>
                <w:bCs/>
              </w:rPr>
            </w:pPr>
            <w:r w:rsidRPr="005C37AC"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5C37AC" w:rsidRPr="005C37AC" w14:paraId="3715D3B1" w14:textId="77777777" w:rsidTr="007C09FB">
        <w:trPr>
          <w:trHeight w:val="268"/>
        </w:trPr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A9B06" w14:textId="18933864" w:rsidR="004376FC" w:rsidRPr="005C37AC" w:rsidRDefault="004376FC" w:rsidP="007C09FB">
            <w:pPr>
              <w:widowControl/>
              <w:ind w:firstLine="0"/>
              <w:rPr>
                <w:bCs/>
              </w:rPr>
            </w:pPr>
            <w:r w:rsidRPr="005C37AC">
              <w:rPr>
                <w:sz w:val="26"/>
                <w:szCs w:val="26"/>
              </w:rPr>
              <w:t>ОК 7.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349F3AC" w14:textId="62E70B40" w:rsidR="004376FC" w:rsidRPr="005C37AC" w:rsidRDefault="004376FC" w:rsidP="007C09FB">
            <w:pPr>
              <w:widowControl/>
              <w:ind w:firstLine="0"/>
              <w:rPr>
                <w:bCs/>
              </w:rPr>
            </w:pPr>
            <w:r w:rsidRPr="005C37AC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5C37AC" w:rsidRPr="005C37AC" w14:paraId="33A28319" w14:textId="77777777" w:rsidTr="007C09FB">
        <w:trPr>
          <w:trHeight w:val="399"/>
        </w:trPr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70EB5" w14:textId="3755CA96" w:rsidR="004376FC" w:rsidRPr="005C37AC" w:rsidRDefault="004376FC" w:rsidP="007C09FB">
            <w:pPr>
              <w:widowControl/>
              <w:ind w:firstLine="0"/>
              <w:rPr>
                <w:bCs/>
              </w:rPr>
            </w:pPr>
            <w:r w:rsidRPr="005C37AC">
              <w:rPr>
                <w:spacing w:val="20"/>
                <w:sz w:val="26"/>
                <w:szCs w:val="26"/>
              </w:rPr>
              <w:t>ОК 8.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BAC14B1" w14:textId="7149BBF3" w:rsidR="004376FC" w:rsidRPr="005C37AC" w:rsidRDefault="004376FC" w:rsidP="007C09FB">
            <w:pPr>
              <w:widowControl/>
              <w:ind w:firstLine="0"/>
              <w:rPr>
                <w:bCs/>
              </w:rPr>
            </w:pPr>
            <w:r w:rsidRPr="005C37AC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4376FC" w:rsidRPr="005C37AC" w14:paraId="7F6B9EAD" w14:textId="77777777" w:rsidTr="007C09FB">
        <w:trPr>
          <w:trHeight w:val="399"/>
        </w:trPr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E187A" w14:textId="34BC42DA" w:rsidR="004376FC" w:rsidRPr="005C37AC" w:rsidRDefault="004376FC" w:rsidP="007C09FB">
            <w:pPr>
              <w:widowControl/>
              <w:ind w:firstLine="0"/>
              <w:rPr>
                <w:bCs/>
              </w:rPr>
            </w:pPr>
            <w:r w:rsidRPr="005C37AC">
              <w:rPr>
                <w:sz w:val="26"/>
                <w:szCs w:val="26"/>
              </w:rPr>
              <w:t>ОК 9.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06DCD59" w14:textId="355D7C7D" w:rsidR="004376FC" w:rsidRPr="005C37AC" w:rsidRDefault="004376FC" w:rsidP="007C09FB">
            <w:pPr>
              <w:widowControl/>
              <w:ind w:firstLine="0"/>
              <w:rPr>
                <w:bCs/>
              </w:rPr>
            </w:pPr>
            <w:r w:rsidRPr="005C37AC"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5D9E5E48" w14:textId="77777777" w:rsidR="002B0A5F" w:rsidRPr="005C37AC" w:rsidRDefault="002B0A5F" w:rsidP="002B0A5F">
      <w:pPr>
        <w:ind w:firstLine="709"/>
        <w:rPr>
          <w:b/>
        </w:rPr>
      </w:pPr>
    </w:p>
    <w:p w14:paraId="1F93C6DA" w14:textId="2CD4A226" w:rsidR="002B0A5F" w:rsidRPr="005C37AC" w:rsidRDefault="002B0A5F" w:rsidP="002B0A5F">
      <w:pPr>
        <w:ind w:firstLine="709"/>
        <w:rPr>
          <w:b/>
        </w:rPr>
      </w:pPr>
      <w:r w:rsidRPr="005C37AC">
        <w:rPr>
          <w:b/>
        </w:rPr>
        <w:t xml:space="preserve">1.2. </w:t>
      </w:r>
      <w:r w:rsidR="007865A5" w:rsidRPr="005C37AC">
        <w:rPr>
          <w:b/>
        </w:rPr>
        <w:t>П</w:t>
      </w:r>
      <w:r w:rsidR="00DE1231" w:rsidRPr="005C37AC">
        <w:rPr>
          <w:b/>
        </w:rPr>
        <w:t>рофессиональные навыки, формируемые в результате прохождения производственной практики</w:t>
      </w:r>
    </w:p>
    <w:p w14:paraId="534C5C8B" w14:textId="5E7D9256" w:rsidR="00DE1231" w:rsidRPr="005C37AC" w:rsidRDefault="00DE1231" w:rsidP="00DE1231">
      <w:pPr>
        <w:tabs>
          <w:tab w:val="left" w:pos="709"/>
          <w:tab w:val="left" w:pos="1134"/>
        </w:tabs>
        <w:ind w:firstLine="709"/>
      </w:pPr>
      <w:r w:rsidRPr="005C37AC">
        <w:t xml:space="preserve">В результате освоения программы </w:t>
      </w:r>
      <w:r w:rsidR="007865A5" w:rsidRPr="005C37AC">
        <w:t>производственной</w:t>
      </w:r>
      <w:r w:rsidRPr="005C37AC">
        <w:t xml:space="preserve"> практики для последующего освоения общих и профессиональных компетенций по специальности обучающийся должен приобрести </w:t>
      </w:r>
      <w:r w:rsidRPr="005C37AC">
        <w:rPr>
          <w:b/>
        </w:rPr>
        <w:t>навыки:</w:t>
      </w:r>
      <w:r w:rsidRPr="005C37AC">
        <w:rPr>
          <w:i/>
          <w:iCs/>
        </w:rPr>
        <w:t xml:space="preserve"> </w:t>
      </w:r>
    </w:p>
    <w:p w14:paraId="57312E5F" w14:textId="77777777" w:rsidR="004376FC" w:rsidRPr="005C37AC" w:rsidRDefault="004376FC" w:rsidP="004376FC">
      <w:pPr>
        <w:widowControl/>
        <w:snapToGrid w:val="0"/>
        <w:ind w:firstLine="0"/>
      </w:pPr>
      <w:r w:rsidRPr="005C37AC">
        <w:t>- приеме биоматериала;</w:t>
      </w:r>
    </w:p>
    <w:p w14:paraId="14CCC89B" w14:textId="77777777" w:rsidR="004376FC" w:rsidRPr="005C37AC" w:rsidRDefault="004376FC" w:rsidP="004376FC">
      <w:pPr>
        <w:widowControl/>
        <w:snapToGrid w:val="0"/>
        <w:ind w:firstLine="0"/>
      </w:pPr>
      <w:r w:rsidRPr="005C37AC">
        <w:t>- регистрации биоматериала в журнале и (или) в информационной системе;</w:t>
      </w:r>
    </w:p>
    <w:p w14:paraId="0F38B0D6" w14:textId="77777777" w:rsidR="004376FC" w:rsidRPr="005C37AC" w:rsidRDefault="004376FC" w:rsidP="004376FC">
      <w:pPr>
        <w:widowControl/>
        <w:ind w:firstLine="0"/>
      </w:pPr>
      <w:r w:rsidRPr="005C37AC">
        <w:t>- маркировке, транспортировке и хранению биоматериала;</w:t>
      </w:r>
    </w:p>
    <w:p w14:paraId="0CE4C302" w14:textId="77777777" w:rsidR="004376FC" w:rsidRPr="005C37AC" w:rsidRDefault="004376FC" w:rsidP="004376FC">
      <w:pPr>
        <w:widowControl/>
        <w:ind w:firstLine="0"/>
      </w:pPr>
      <w:r w:rsidRPr="005C37AC">
        <w:t xml:space="preserve">- отбраковке биоматериала, не соответствующего - -установленным требованиям и оформление отбракованных проб; </w:t>
      </w:r>
    </w:p>
    <w:p w14:paraId="3F19DF38" w14:textId="77777777" w:rsidR="004376FC" w:rsidRPr="005C37AC" w:rsidRDefault="004376FC" w:rsidP="004376FC">
      <w:pPr>
        <w:widowControl/>
        <w:ind w:firstLine="0"/>
      </w:pPr>
      <w:r w:rsidRPr="005C37AC">
        <w:t>- подготовке биоматериала к исследованию (пробоподготовка);</w:t>
      </w:r>
    </w:p>
    <w:p w14:paraId="5E9549B9" w14:textId="77777777" w:rsidR="004376FC" w:rsidRPr="005C37AC" w:rsidRDefault="004376FC" w:rsidP="004376FC">
      <w:pPr>
        <w:widowControl/>
        <w:ind w:firstLine="0"/>
        <w:rPr>
          <w:shd w:val="clear" w:color="auto" w:fill="FFFFFF"/>
        </w:rPr>
      </w:pPr>
      <w:r w:rsidRPr="005C37AC">
        <w:rPr>
          <w:shd w:val="clear" w:color="auto" w:fill="FFFFFF"/>
        </w:rPr>
        <w:t>- использовании медицинских, лабораторных информационных системах;</w:t>
      </w:r>
    </w:p>
    <w:p w14:paraId="203A2B01" w14:textId="77777777" w:rsidR="004376FC" w:rsidRPr="005C37AC" w:rsidRDefault="004376FC" w:rsidP="004376FC">
      <w:pPr>
        <w:widowControl/>
        <w:ind w:firstLine="0"/>
      </w:pPr>
      <w:r w:rsidRPr="005C37AC">
        <w:rPr>
          <w:shd w:val="clear" w:color="auto" w:fill="FFFFFF"/>
        </w:rPr>
        <w:lastRenderedPageBreak/>
        <w:t xml:space="preserve">- </w:t>
      </w:r>
      <w:r w:rsidRPr="005C37AC">
        <w:t>выполнении санитарных норм и правил при работе с потенциально опасным биоматериалом;</w:t>
      </w:r>
    </w:p>
    <w:p w14:paraId="7290954F" w14:textId="77777777" w:rsidR="004376FC" w:rsidRPr="005C37AC" w:rsidRDefault="004376FC" w:rsidP="004376FC">
      <w:pPr>
        <w:widowControl/>
        <w:ind w:firstLine="0"/>
        <w:rPr>
          <w:shd w:val="clear" w:color="auto" w:fill="FFFFFF"/>
        </w:rPr>
      </w:pPr>
      <w:r w:rsidRPr="005C37AC">
        <w:t xml:space="preserve">- выполнение правил санитарно-противоэпидемического и гигиенического режима в лаборатории; </w:t>
      </w:r>
    </w:p>
    <w:p w14:paraId="2FBCF0A3" w14:textId="77777777" w:rsidR="004376FC" w:rsidRPr="005C37AC" w:rsidRDefault="004376FC" w:rsidP="004376FC">
      <w:pPr>
        <w:widowControl/>
        <w:shd w:val="clear" w:color="auto" w:fill="FFFFFF"/>
        <w:ind w:firstLine="0"/>
      </w:pPr>
      <w:r w:rsidRPr="005C37AC">
        <w:t>- проведении цитологического исследования (приготовление цитологических препаратов, их окраска и микроскопическое исследование);</w:t>
      </w:r>
    </w:p>
    <w:p w14:paraId="2B262014" w14:textId="7E685722" w:rsidR="00DE1231" w:rsidRPr="005C37AC" w:rsidRDefault="004376FC" w:rsidP="004376FC">
      <w:pPr>
        <w:ind w:firstLine="709"/>
      </w:pPr>
      <w:r w:rsidRPr="005C37AC">
        <w:t>- проведении гистологического исследования (приготовление гистологических препаратов, их окраска и микроскопическое исследование).</w:t>
      </w:r>
    </w:p>
    <w:p w14:paraId="55B309AE" w14:textId="77777777" w:rsidR="002B0A5F" w:rsidRPr="005C37AC" w:rsidRDefault="002B0A5F" w:rsidP="002B0A5F">
      <w:pPr>
        <w:ind w:firstLine="709"/>
      </w:pPr>
    </w:p>
    <w:p w14:paraId="50873D11" w14:textId="00659957" w:rsidR="002B0A5F" w:rsidRPr="005C37AC" w:rsidRDefault="002B0A5F" w:rsidP="002B0A5F">
      <w:pPr>
        <w:tabs>
          <w:tab w:val="left" w:pos="0"/>
        </w:tabs>
        <w:ind w:firstLine="709"/>
        <w:rPr>
          <w:b/>
        </w:rPr>
      </w:pPr>
      <w:r w:rsidRPr="005C37AC">
        <w:rPr>
          <w:b/>
        </w:rPr>
        <w:t xml:space="preserve">1.3. Место </w:t>
      </w:r>
      <w:r w:rsidR="007A1AE3" w:rsidRPr="005C37AC">
        <w:rPr>
          <w:b/>
        </w:rPr>
        <w:t>производственной</w:t>
      </w:r>
      <w:r w:rsidRPr="005C37AC">
        <w:rPr>
          <w:b/>
        </w:rPr>
        <w:t xml:space="preserve"> практики в структуре </w:t>
      </w:r>
      <w:r w:rsidR="005760D0" w:rsidRPr="005C37AC">
        <w:rPr>
          <w:b/>
        </w:rPr>
        <w:t>ПП</w:t>
      </w:r>
      <w:r w:rsidR="00DF6ED0" w:rsidRPr="005C37AC">
        <w:rPr>
          <w:b/>
        </w:rPr>
        <w:t>С</w:t>
      </w:r>
      <w:r w:rsidR="005760D0" w:rsidRPr="005C37AC">
        <w:rPr>
          <w:b/>
        </w:rPr>
        <w:t>С</w:t>
      </w:r>
      <w:r w:rsidR="00DF6ED0" w:rsidRPr="005C37AC">
        <w:rPr>
          <w:b/>
        </w:rPr>
        <w:t>З</w:t>
      </w:r>
    </w:p>
    <w:p w14:paraId="555C4CF6" w14:textId="77777777" w:rsidR="004376FC" w:rsidRPr="005C37AC" w:rsidRDefault="002B0A5F" w:rsidP="004376FC">
      <w:pPr>
        <w:ind w:firstLine="709"/>
      </w:pPr>
      <w:r w:rsidRPr="005C37AC">
        <w:t xml:space="preserve">Программа </w:t>
      </w:r>
      <w:r w:rsidR="007A1AE3" w:rsidRPr="005C37AC">
        <w:t>производственной</w:t>
      </w:r>
      <w:r w:rsidRPr="005C37AC">
        <w:t xml:space="preserve"> практики реализуется в р</w:t>
      </w:r>
      <w:r w:rsidR="00DF6ED0" w:rsidRPr="005C37AC">
        <w:t xml:space="preserve">амках профессионального модуля </w:t>
      </w:r>
      <w:r w:rsidR="004376FC" w:rsidRPr="005C37AC">
        <w:t>ПМ. 04 Выполнение морфологических лабораторных исследований первой и второй категории сложности</w:t>
      </w:r>
    </w:p>
    <w:p w14:paraId="3B28AE7F" w14:textId="482883FD" w:rsidR="005F3A6A" w:rsidRPr="005C37AC" w:rsidRDefault="007865A5" w:rsidP="002B0A5F">
      <w:pPr>
        <w:ind w:firstLine="709"/>
        <w:rPr>
          <w:rFonts w:eastAsia="Calibri"/>
          <w:bCs/>
        </w:rPr>
      </w:pPr>
      <w:r w:rsidRPr="005C37AC">
        <w:t xml:space="preserve">Производственная </w:t>
      </w:r>
      <w:r w:rsidR="002B0A5F" w:rsidRPr="005C37AC">
        <w:t xml:space="preserve">практика </w:t>
      </w:r>
      <w:r w:rsidR="002B0A5F" w:rsidRPr="005C37AC">
        <w:rPr>
          <w:szCs w:val="22"/>
        </w:rPr>
        <w:t>реализ</w:t>
      </w:r>
      <w:r w:rsidRPr="005C37AC">
        <w:rPr>
          <w:szCs w:val="22"/>
        </w:rPr>
        <w:t>уется</w:t>
      </w:r>
      <w:r w:rsidR="002B0A5F" w:rsidRPr="005C37AC">
        <w:rPr>
          <w:szCs w:val="22"/>
        </w:rPr>
        <w:t xml:space="preserve"> концентрированно</w:t>
      </w:r>
      <w:r w:rsidR="005E277E" w:rsidRPr="005C37AC">
        <w:rPr>
          <w:szCs w:val="22"/>
        </w:rPr>
        <w:t>.</w:t>
      </w:r>
    </w:p>
    <w:p w14:paraId="6F3E9262" w14:textId="2D5059F0" w:rsidR="002B0A5F" w:rsidRPr="005C37AC" w:rsidRDefault="002B0A5F" w:rsidP="002B0A5F">
      <w:pPr>
        <w:ind w:firstLine="709"/>
        <w:rPr>
          <w:rFonts w:eastAsia="Calibri"/>
          <w:bCs/>
        </w:rPr>
      </w:pPr>
      <w:r w:rsidRPr="005C37AC">
        <w:rPr>
          <w:rFonts w:eastAsia="Calibri"/>
          <w:bCs/>
        </w:rPr>
        <w:t xml:space="preserve">Рекомендуемое количество часов </w:t>
      </w:r>
      <w:r w:rsidR="006713EE" w:rsidRPr="005C37AC">
        <w:t>–</w:t>
      </w:r>
      <w:r w:rsidRPr="005C37AC">
        <w:t xml:space="preserve"> </w:t>
      </w:r>
      <w:r w:rsidR="004376FC" w:rsidRPr="005C37AC">
        <w:rPr>
          <w:iCs/>
        </w:rPr>
        <w:t>36</w:t>
      </w:r>
      <w:r w:rsidRPr="005C37AC">
        <w:t xml:space="preserve"> </w:t>
      </w:r>
    </w:p>
    <w:p w14:paraId="4E82B84E" w14:textId="77777777" w:rsidR="002B0A5F" w:rsidRPr="005C37AC" w:rsidRDefault="002B0A5F" w:rsidP="002B0A5F">
      <w:pPr>
        <w:ind w:firstLine="709"/>
        <w:rPr>
          <w:b/>
        </w:rPr>
      </w:pPr>
    </w:p>
    <w:p w14:paraId="414B5EB3" w14:textId="199CEADA" w:rsidR="002B0A5F" w:rsidRPr="005C37AC" w:rsidRDefault="002B0A5F" w:rsidP="005E277E">
      <w:pPr>
        <w:ind w:firstLine="709"/>
      </w:pPr>
      <w:r w:rsidRPr="005C37AC">
        <w:rPr>
          <w:b/>
        </w:rPr>
        <w:t>1.4. Место и время проведения</w:t>
      </w:r>
      <w:r w:rsidR="007A1AE3" w:rsidRPr="005C37AC">
        <w:rPr>
          <w:b/>
        </w:rPr>
        <w:t xml:space="preserve"> производственной </w:t>
      </w:r>
      <w:r w:rsidRPr="005C37AC">
        <w:rPr>
          <w:b/>
        </w:rPr>
        <w:t>практики</w:t>
      </w:r>
    </w:p>
    <w:p w14:paraId="037CDDF6" w14:textId="4257F1AA" w:rsidR="002B0A5F" w:rsidRPr="005C37AC" w:rsidRDefault="002B0A5F" w:rsidP="002B0A5F">
      <w:pPr>
        <w:ind w:firstLine="709"/>
      </w:pPr>
      <w:r w:rsidRPr="005C37AC">
        <w:t xml:space="preserve">Сроки проведения </w:t>
      </w:r>
      <w:r w:rsidR="005E277E" w:rsidRPr="005C37AC">
        <w:t>производственной</w:t>
      </w:r>
      <w:r w:rsidRPr="005C37AC">
        <w:t xml:space="preserve"> практики определяют</w:t>
      </w:r>
      <w:r w:rsidR="009D24BB" w:rsidRPr="005C37AC">
        <w:t>ся графиком учебного процесса.</w:t>
      </w:r>
    </w:p>
    <w:p w14:paraId="52DB08BF" w14:textId="423202B1" w:rsidR="005E277E" w:rsidRPr="005C37AC" w:rsidRDefault="005E277E" w:rsidP="005E277E">
      <w:pPr>
        <w:suppressAutoHyphens/>
        <w:ind w:firstLine="993"/>
        <w:rPr>
          <w:bCs/>
          <w:lang w:eastAsia="en-US"/>
        </w:rPr>
      </w:pPr>
      <w:r w:rsidRPr="005C37AC">
        <w:t>Производственная</w:t>
      </w:r>
      <w:r w:rsidR="002B0A5F" w:rsidRPr="005C37AC">
        <w:t xml:space="preserve"> практика </w:t>
      </w:r>
      <w:r w:rsidRPr="005C37AC">
        <w:rPr>
          <w:bCs/>
          <w:lang w:eastAsia="en-US"/>
        </w:rPr>
        <w:t xml:space="preserve">проводится в специально оборудованных помещениях (рабочих местах) профильных организаций на основании договора о практической подготовке обучающихся, заключаемого между образовательной организацией и </w:t>
      </w:r>
      <w:bookmarkStart w:id="0" w:name="_Hlk135212221"/>
      <w:r w:rsidRPr="005C37AC">
        <w:rPr>
          <w:bCs/>
          <w:lang w:eastAsia="en-US"/>
        </w:rPr>
        <w:t>профильной организацией, осуществляющей деятельность по профилю соответствующей образовательной программы.</w:t>
      </w:r>
      <w:bookmarkEnd w:id="0"/>
    </w:p>
    <w:p w14:paraId="30E1406E" w14:textId="77777777" w:rsidR="002B0A5F" w:rsidRPr="005C37AC" w:rsidRDefault="002B0A5F" w:rsidP="005F3A6A">
      <w:pPr>
        <w:tabs>
          <w:tab w:val="left" w:pos="709"/>
          <w:tab w:val="left" w:pos="1134"/>
        </w:tabs>
        <w:ind w:firstLine="0"/>
        <w:rPr>
          <w:sz w:val="28"/>
          <w:szCs w:val="28"/>
        </w:rPr>
      </w:pPr>
    </w:p>
    <w:p w14:paraId="4D4E845D" w14:textId="77777777" w:rsidR="002B0A5F" w:rsidRPr="005C37AC" w:rsidRDefault="002B0A5F" w:rsidP="005F3A6A">
      <w:pPr>
        <w:ind w:firstLine="0"/>
        <w:jc w:val="left"/>
        <w:rPr>
          <w:b/>
          <w:sz w:val="28"/>
          <w:szCs w:val="28"/>
        </w:rPr>
        <w:sectPr w:rsidR="002B0A5F" w:rsidRPr="005C37AC" w:rsidSect="002B0A5F">
          <w:footerReference w:type="default" r:id="rId8"/>
          <w:footerReference w:type="first" r:id="rId9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5838C351" w14:textId="207D383C" w:rsidR="002B0A5F" w:rsidRPr="005C37AC" w:rsidRDefault="002B0A5F" w:rsidP="001E7FC1">
      <w:pPr>
        <w:ind w:firstLine="709"/>
        <w:jc w:val="center"/>
        <w:rPr>
          <w:b/>
        </w:rPr>
      </w:pPr>
      <w:r w:rsidRPr="005C37AC">
        <w:rPr>
          <w:b/>
        </w:rPr>
        <w:lastRenderedPageBreak/>
        <w:t xml:space="preserve">2. СТРУКТУРА И СОДЕРЖАНИЕ </w:t>
      </w:r>
      <w:r w:rsidR="00453C09" w:rsidRPr="005C37AC">
        <w:rPr>
          <w:b/>
        </w:rPr>
        <w:t>ПРОИЗВОДСТВЕННОЙ</w:t>
      </w:r>
      <w:r w:rsidRPr="005C37AC">
        <w:rPr>
          <w:b/>
        </w:rPr>
        <w:t xml:space="preserve"> ПРАКТИКИ</w:t>
      </w:r>
    </w:p>
    <w:p w14:paraId="14A9EAF9" w14:textId="7F9D82EE" w:rsidR="002B0A5F" w:rsidRPr="005C37AC" w:rsidRDefault="002B0A5F" w:rsidP="002B0A5F">
      <w:pPr>
        <w:shd w:val="clear" w:color="auto" w:fill="FFFFFF"/>
        <w:autoSpaceDE w:val="0"/>
        <w:autoSpaceDN w:val="0"/>
        <w:adjustRightInd w:val="0"/>
        <w:ind w:firstLine="0"/>
        <w:rPr>
          <w:b/>
        </w:rPr>
      </w:pPr>
      <w:r w:rsidRPr="005C37AC">
        <w:rPr>
          <w:b/>
        </w:rPr>
        <w:t xml:space="preserve">2.1. Структура </w:t>
      </w:r>
      <w:r w:rsidR="00453C09" w:rsidRPr="005C37AC">
        <w:rPr>
          <w:b/>
        </w:rPr>
        <w:t>производственной</w:t>
      </w:r>
      <w:r w:rsidRPr="005C37AC">
        <w:rPr>
          <w:b/>
        </w:rPr>
        <w:t xml:space="preserve"> практики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2"/>
        <w:gridCol w:w="3544"/>
        <w:gridCol w:w="850"/>
        <w:gridCol w:w="7024"/>
      </w:tblGrid>
      <w:tr w:rsidR="005C37AC" w:rsidRPr="005C37AC" w14:paraId="51C9316D" w14:textId="77777777" w:rsidTr="00CB0C5D">
        <w:trPr>
          <w:trHeight w:val="20"/>
        </w:trPr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7FF30" w14:textId="77777777" w:rsidR="002B0A5F" w:rsidRPr="005C37AC" w:rsidRDefault="002B0A5F" w:rsidP="002B0A5F">
            <w:pPr>
              <w:ind w:firstLine="0"/>
              <w:jc w:val="center"/>
              <w:rPr>
                <w:b/>
                <w:szCs w:val="28"/>
              </w:rPr>
            </w:pPr>
            <w:r w:rsidRPr="005C37AC">
              <w:rPr>
                <w:b/>
                <w:szCs w:val="28"/>
              </w:rPr>
              <w:t>Коды</w:t>
            </w:r>
          </w:p>
          <w:p w14:paraId="28F5BF23" w14:textId="7A27C411" w:rsidR="002B0A5F" w:rsidRPr="005C37AC" w:rsidRDefault="00453C09" w:rsidP="002B0A5F">
            <w:pPr>
              <w:ind w:firstLine="0"/>
              <w:jc w:val="center"/>
              <w:rPr>
                <w:b/>
                <w:szCs w:val="28"/>
              </w:rPr>
            </w:pPr>
            <w:r w:rsidRPr="005C37AC">
              <w:rPr>
                <w:b/>
                <w:szCs w:val="28"/>
              </w:rPr>
              <w:t>п</w:t>
            </w:r>
            <w:r w:rsidR="002B0A5F" w:rsidRPr="005C37AC">
              <w:rPr>
                <w:b/>
                <w:szCs w:val="28"/>
              </w:rPr>
              <w:t>рофессиональных</w:t>
            </w:r>
            <w:r w:rsidRPr="005C37AC">
              <w:rPr>
                <w:b/>
                <w:szCs w:val="28"/>
              </w:rPr>
              <w:t>/общих</w:t>
            </w:r>
            <w:r w:rsidR="002B0A5F" w:rsidRPr="005C37AC">
              <w:rPr>
                <w:b/>
                <w:szCs w:val="28"/>
              </w:rPr>
              <w:t xml:space="preserve"> компетенций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6E5D" w14:textId="6299A986" w:rsidR="002B0A5F" w:rsidRPr="005C37AC" w:rsidRDefault="002B0A5F" w:rsidP="002B0A5F">
            <w:pPr>
              <w:jc w:val="center"/>
              <w:rPr>
                <w:b/>
                <w:szCs w:val="28"/>
              </w:rPr>
            </w:pPr>
            <w:r w:rsidRPr="005C37AC">
              <w:rPr>
                <w:b/>
                <w:szCs w:val="28"/>
              </w:rPr>
              <w:t>Наименование профессионального модуля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0DF05" w14:textId="77777777" w:rsidR="002B0A5F" w:rsidRPr="005C37AC" w:rsidRDefault="002B0A5F" w:rsidP="002B0A5F">
            <w:pPr>
              <w:ind w:firstLine="0"/>
              <w:jc w:val="center"/>
              <w:rPr>
                <w:b/>
                <w:iCs/>
                <w:szCs w:val="28"/>
              </w:rPr>
            </w:pPr>
            <w:r w:rsidRPr="005C37AC">
              <w:rPr>
                <w:b/>
                <w:iCs/>
                <w:szCs w:val="28"/>
              </w:rPr>
              <w:t>Всего часов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898C2" w14:textId="05CB2338" w:rsidR="002B0A5F" w:rsidRPr="005C37AC" w:rsidRDefault="002B0A5F" w:rsidP="002B0A5F">
            <w:pPr>
              <w:jc w:val="center"/>
              <w:rPr>
                <w:b/>
                <w:iCs/>
                <w:szCs w:val="28"/>
              </w:rPr>
            </w:pPr>
            <w:r w:rsidRPr="005C37AC">
              <w:rPr>
                <w:b/>
                <w:iCs/>
                <w:szCs w:val="28"/>
              </w:rPr>
              <w:t>Виды работ</w:t>
            </w:r>
            <w:r w:rsidR="001607AF" w:rsidRPr="005C37AC">
              <w:rPr>
                <w:i/>
                <w:iCs/>
              </w:rPr>
              <w:t xml:space="preserve"> </w:t>
            </w:r>
          </w:p>
        </w:tc>
      </w:tr>
      <w:tr w:rsidR="005C37AC" w:rsidRPr="005C37AC" w14:paraId="16757B5C" w14:textId="77777777" w:rsidTr="00CB0C5D">
        <w:trPr>
          <w:trHeight w:val="20"/>
        </w:trPr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A129E" w14:textId="77777777" w:rsidR="002B0A5F" w:rsidRPr="005C37AC" w:rsidRDefault="002B0A5F" w:rsidP="002B0A5F">
            <w:pPr>
              <w:jc w:val="center"/>
              <w:rPr>
                <w:b/>
                <w:szCs w:val="28"/>
              </w:rPr>
            </w:pPr>
            <w:r w:rsidRPr="005C37AC">
              <w:rPr>
                <w:b/>
                <w:szCs w:val="28"/>
              </w:rPr>
              <w:t>1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90015" w14:textId="77777777" w:rsidR="002B0A5F" w:rsidRPr="005C37AC" w:rsidRDefault="002B0A5F" w:rsidP="002B0A5F">
            <w:pPr>
              <w:jc w:val="center"/>
              <w:rPr>
                <w:b/>
                <w:szCs w:val="28"/>
              </w:rPr>
            </w:pPr>
            <w:r w:rsidRPr="005C37AC">
              <w:rPr>
                <w:b/>
                <w:szCs w:val="28"/>
              </w:rPr>
              <w:t>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4E072" w14:textId="77777777" w:rsidR="002B0A5F" w:rsidRPr="005C37AC" w:rsidRDefault="002B0A5F" w:rsidP="002B0A5F">
            <w:pPr>
              <w:suppressAutoHyphens/>
              <w:ind w:firstLine="0"/>
              <w:jc w:val="center"/>
              <w:rPr>
                <w:b/>
                <w:szCs w:val="28"/>
              </w:rPr>
            </w:pPr>
            <w:r w:rsidRPr="005C37AC">
              <w:rPr>
                <w:b/>
                <w:szCs w:val="28"/>
              </w:rPr>
              <w:t>3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365CF" w14:textId="77777777" w:rsidR="002B0A5F" w:rsidRPr="005C37AC" w:rsidRDefault="002B0A5F" w:rsidP="002B0A5F">
            <w:pPr>
              <w:suppressAutoHyphens/>
              <w:jc w:val="center"/>
              <w:rPr>
                <w:b/>
                <w:szCs w:val="28"/>
              </w:rPr>
            </w:pPr>
            <w:r w:rsidRPr="005C37AC">
              <w:rPr>
                <w:b/>
                <w:szCs w:val="28"/>
              </w:rPr>
              <w:t>4</w:t>
            </w:r>
          </w:p>
        </w:tc>
      </w:tr>
      <w:tr w:rsidR="005C37AC" w:rsidRPr="005C37AC" w14:paraId="252BAE1E" w14:textId="77777777" w:rsidTr="00CB0C5D">
        <w:trPr>
          <w:trHeight w:val="20"/>
        </w:trPr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62DF" w14:textId="77777777" w:rsidR="00DF43B6" w:rsidRPr="005C37AC" w:rsidRDefault="00DF43B6" w:rsidP="00DF43B6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5C37AC">
              <w:rPr>
                <w:iCs/>
              </w:rPr>
              <w:t>ПК 4.1</w:t>
            </w:r>
            <w:r w:rsidRPr="005C37AC">
              <w:rPr>
                <w:iCs/>
              </w:rPr>
              <w:tab/>
              <w:t>Выполнять процедуры преаналитического (лабораторного) этапа морфологических исследований первой и второй категории сложности</w:t>
            </w:r>
          </w:p>
          <w:p w14:paraId="4C1B0942" w14:textId="77777777" w:rsidR="00DF43B6" w:rsidRPr="005C37AC" w:rsidRDefault="00DF43B6" w:rsidP="00DF43B6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5C37AC">
              <w:rPr>
                <w:iCs/>
              </w:rPr>
              <w:t>ПК 4.2</w:t>
            </w:r>
            <w:r w:rsidRPr="005C37AC">
              <w:rPr>
                <w:iCs/>
              </w:rPr>
              <w:tab/>
              <w:t>Выполнять процедуры аналитического этапа морфологических исследований первой и второй категории сложности</w:t>
            </w:r>
          </w:p>
          <w:p w14:paraId="443F19BE" w14:textId="77777777" w:rsidR="00DF43B6" w:rsidRPr="005C37AC" w:rsidRDefault="00DF43B6" w:rsidP="00DF43B6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5C37AC">
              <w:rPr>
                <w:iCs/>
              </w:rPr>
              <w:t>ПК 4.3</w:t>
            </w:r>
            <w:r w:rsidRPr="005C37AC">
              <w:rPr>
                <w:iCs/>
              </w:rPr>
              <w:tab/>
              <w:t>Выполнять процедуры постаналитического этапа морфологических исследований первой и второй категории сложности</w:t>
            </w:r>
          </w:p>
          <w:p w14:paraId="43CB7606" w14:textId="77777777" w:rsidR="00DF43B6" w:rsidRPr="005C37AC" w:rsidRDefault="00DF43B6" w:rsidP="00DF43B6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5C37AC">
              <w:rPr>
                <w:iCs/>
              </w:rPr>
              <w:t>ОК 1.</w:t>
            </w:r>
            <w:r w:rsidRPr="005C37AC">
              <w:rPr>
                <w:iCs/>
              </w:rPr>
              <w:tab/>
              <w:t>Выбирать способы решения задач профессиональной деятельности применительно к различным контекстам</w:t>
            </w:r>
          </w:p>
          <w:p w14:paraId="6F7BA283" w14:textId="77777777" w:rsidR="00DF43B6" w:rsidRPr="005C37AC" w:rsidRDefault="00DF43B6" w:rsidP="00DF43B6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5C37AC">
              <w:rPr>
                <w:iCs/>
              </w:rPr>
              <w:t>ОК 2.</w:t>
            </w:r>
            <w:r w:rsidRPr="005C37AC">
              <w:rPr>
                <w:iCs/>
              </w:rPr>
              <w:tab/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75166FBA" w14:textId="77777777" w:rsidR="00DF43B6" w:rsidRPr="005C37AC" w:rsidRDefault="00DF43B6" w:rsidP="00DF43B6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5C37AC">
              <w:rPr>
                <w:iCs/>
              </w:rPr>
              <w:t>ОК З.</w:t>
            </w:r>
            <w:r w:rsidRPr="005C37AC">
              <w:rPr>
                <w:iCs/>
              </w:rPr>
              <w:tab/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78C9213C" w14:textId="77777777" w:rsidR="00DF43B6" w:rsidRPr="005C37AC" w:rsidRDefault="00DF43B6" w:rsidP="00DF43B6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5C37AC">
              <w:rPr>
                <w:iCs/>
              </w:rPr>
              <w:t>ОК 4.</w:t>
            </w:r>
            <w:r w:rsidRPr="005C37AC">
              <w:rPr>
                <w:iCs/>
              </w:rPr>
              <w:tab/>
              <w:t>Эффективно взаимодействовать и работать в коллективе и команде</w:t>
            </w:r>
          </w:p>
          <w:p w14:paraId="570D05F0" w14:textId="77777777" w:rsidR="00DF43B6" w:rsidRPr="005C37AC" w:rsidRDefault="00DF43B6" w:rsidP="00DF43B6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5C37AC">
              <w:rPr>
                <w:iCs/>
              </w:rPr>
              <w:t>ОК 5.</w:t>
            </w:r>
            <w:r w:rsidRPr="005C37AC">
              <w:rPr>
                <w:iCs/>
              </w:rPr>
              <w:tab/>
              <w:t xml:space="preserve">Осуществлять устную и </w:t>
            </w:r>
            <w:r w:rsidRPr="005C37AC">
              <w:rPr>
                <w:iCs/>
              </w:rPr>
              <w:lastRenderedPageBreak/>
              <w:t>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29A9ADDE" w14:textId="77777777" w:rsidR="00DF43B6" w:rsidRPr="005C37AC" w:rsidRDefault="00DF43B6" w:rsidP="00DF43B6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5C37AC">
              <w:rPr>
                <w:iCs/>
              </w:rPr>
              <w:t>ОК 6.</w:t>
            </w:r>
            <w:r w:rsidRPr="005C37AC">
              <w:rPr>
                <w:iCs/>
              </w:rPr>
              <w:tab/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6D7FE3C7" w14:textId="77777777" w:rsidR="00DF43B6" w:rsidRPr="005C37AC" w:rsidRDefault="00DF43B6" w:rsidP="00DF43B6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5C37AC">
              <w:rPr>
                <w:iCs/>
              </w:rPr>
              <w:t>ОК 7.</w:t>
            </w:r>
            <w:r w:rsidRPr="005C37AC">
              <w:rPr>
                <w:iCs/>
              </w:rPr>
              <w:tab/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  <w:p w14:paraId="5E524A18" w14:textId="77777777" w:rsidR="00DF43B6" w:rsidRPr="005C37AC" w:rsidRDefault="00DF43B6" w:rsidP="00DF43B6">
            <w:pPr>
              <w:tabs>
                <w:tab w:val="left" w:pos="851"/>
                <w:tab w:val="left" w:pos="1560"/>
              </w:tabs>
              <w:ind w:firstLine="0"/>
              <w:rPr>
                <w:iCs/>
              </w:rPr>
            </w:pPr>
            <w:r w:rsidRPr="005C37AC">
              <w:rPr>
                <w:iCs/>
              </w:rPr>
              <w:t>ОК 8.</w:t>
            </w:r>
            <w:r w:rsidRPr="005C37AC">
              <w:rPr>
                <w:iCs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  <w:p w14:paraId="7D290E97" w14:textId="15F15DDA" w:rsidR="00CA6B11" w:rsidRPr="005C37AC" w:rsidRDefault="00DF43B6" w:rsidP="00DF43B6">
            <w:pPr>
              <w:ind w:right="714" w:firstLine="0"/>
              <w:rPr>
                <w:szCs w:val="28"/>
              </w:rPr>
            </w:pPr>
            <w:r w:rsidRPr="005C37AC">
              <w:rPr>
                <w:iCs/>
              </w:rPr>
              <w:t>ОК 9.</w:t>
            </w:r>
            <w:r w:rsidRPr="005C37AC">
              <w:rPr>
                <w:iCs/>
              </w:rPr>
              <w:tab/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6CAE" w14:textId="419AA9CA" w:rsidR="001607AF" w:rsidRPr="005C37AC" w:rsidRDefault="00DF43B6" w:rsidP="001607AF">
            <w:pPr>
              <w:shd w:val="clear" w:color="auto" w:fill="FFFFFF"/>
              <w:tabs>
                <w:tab w:val="left" w:pos="1450"/>
              </w:tabs>
              <w:ind w:firstLine="0"/>
              <w:jc w:val="left"/>
              <w:rPr>
                <w:b/>
                <w:szCs w:val="28"/>
              </w:rPr>
            </w:pPr>
            <w:r w:rsidRPr="005C37AC">
              <w:lastRenderedPageBreak/>
              <w:t>ПМ. 04 Выполнение морфологических лабораторных исследований первой и второй категории сложности</w:t>
            </w:r>
            <w:r w:rsidRPr="005C37AC">
              <w:rPr>
                <w:b/>
                <w:szCs w:val="28"/>
              </w:rPr>
              <w:t xml:space="preserve"> </w:t>
            </w:r>
          </w:p>
          <w:p w14:paraId="1328E73F" w14:textId="3C096281" w:rsidR="001607AF" w:rsidRPr="005C37AC" w:rsidRDefault="001607AF" w:rsidP="001607AF">
            <w:pPr>
              <w:shd w:val="clear" w:color="auto" w:fill="FFFFFF"/>
              <w:tabs>
                <w:tab w:val="left" w:pos="1450"/>
              </w:tabs>
              <w:ind w:firstLine="0"/>
              <w:jc w:val="left"/>
              <w:rPr>
                <w:bCs/>
                <w:szCs w:val="28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173B" w14:textId="6F1FF591" w:rsidR="002B0A5F" w:rsidRPr="005C37AC" w:rsidRDefault="00CB0C5D" w:rsidP="00CB0C5D">
            <w:pPr>
              <w:suppressAutoHyphens/>
              <w:ind w:firstLine="0"/>
              <w:jc w:val="center"/>
              <w:rPr>
                <w:szCs w:val="28"/>
              </w:rPr>
            </w:pPr>
            <w:r w:rsidRPr="005C37AC">
              <w:rPr>
                <w:szCs w:val="28"/>
              </w:rPr>
              <w:t>36</w:t>
            </w:r>
          </w:p>
          <w:p w14:paraId="535406E0" w14:textId="153AF103" w:rsidR="002B0A5F" w:rsidRPr="005C37AC" w:rsidRDefault="002B0A5F" w:rsidP="002B0A5F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9C60" w14:textId="77777777" w:rsidR="00CB0C5D" w:rsidRPr="005C37AC" w:rsidRDefault="00CB0C5D" w:rsidP="00CB0C5D">
            <w:pPr>
              <w:ind w:firstLine="0"/>
              <w:jc w:val="left"/>
              <w:rPr>
                <w:bCs/>
              </w:rPr>
            </w:pPr>
            <w:r w:rsidRPr="005C37AC">
              <w:rPr>
                <w:bCs/>
              </w:rPr>
              <w:t>1.</w:t>
            </w:r>
            <w:r w:rsidRPr="005C37AC">
              <w:rPr>
                <w:bCs/>
              </w:rPr>
              <w:tab/>
              <w:t>Ознакомление с целями  и задачами, объемом работы, принципами организации и оборудованием гистологической лаборатории, режимом работы и техникой безопасности в патогистологической лаборатории.</w:t>
            </w:r>
          </w:p>
          <w:p w14:paraId="41CDFED1" w14:textId="77777777" w:rsidR="00CB0C5D" w:rsidRPr="005C37AC" w:rsidRDefault="00CB0C5D" w:rsidP="00CB0C5D">
            <w:pPr>
              <w:ind w:firstLine="0"/>
              <w:jc w:val="left"/>
              <w:rPr>
                <w:bCs/>
              </w:rPr>
            </w:pPr>
            <w:r w:rsidRPr="005C37AC">
              <w:rPr>
                <w:bCs/>
              </w:rPr>
              <w:t>2.</w:t>
            </w:r>
            <w:r w:rsidRPr="005C37AC">
              <w:rPr>
                <w:bCs/>
              </w:rPr>
              <w:tab/>
              <w:t xml:space="preserve">Организация рабочего места лаборанта. </w:t>
            </w:r>
          </w:p>
          <w:p w14:paraId="16B58001" w14:textId="77777777" w:rsidR="00CB0C5D" w:rsidRPr="005C37AC" w:rsidRDefault="00CB0C5D" w:rsidP="00CB0C5D">
            <w:pPr>
              <w:ind w:firstLine="0"/>
              <w:jc w:val="left"/>
              <w:rPr>
                <w:bCs/>
              </w:rPr>
            </w:pPr>
            <w:r w:rsidRPr="005C37AC">
              <w:rPr>
                <w:bCs/>
              </w:rPr>
              <w:t>3.</w:t>
            </w:r>
            <w:r w:rsidRPr="005C37AC">
              <w:rPr>
                <w:bCs/>
              </w:rPr>
              <w:tab/>
              <w:t>Работа с лабораторной посудой, инструментами и приборами.</w:t>
            </w:r>
          </w:p>
          <w:p w14:paraId="4BFC654D" w14:textId="77777777" w:rsidR="00CB0C5D" w:rsidRPr="005C37AC" w:rsidRDefault="00CB0C5D" w:rsidP="00CB0C5D">
            <w:pPr>
              <w:ind w:firstLine="0"/>
              <w:jc w:val="left"/>
              <w:rPr>
                <w:bCs/>
              </w:rPr>
            </w:pPr>
            <w:r w:rsidRPr="005C37AC">
              <w:rPr>
                <w:bCs/>
              </w:rPr>
              <w:t>4.</w:t>
            </w:r>
            <w:r w:rsidRPr="005C37AC">
              <w:rPr>
                <w:bCs/>
              </w:rPr>
              <w:tab/>
              <w:t xml:space="preserve">Работа с документацией: прием и регистрация материала, ведение журналов биопсийного и аутопсийного исследований. </w:t>
            </w:r>
          </w:p>
          <w:p w14:paraId="2CC72AFE" w14:textId="77777777" w:rsidR="00CB0C5D" w:rsidRPr="005C37AC" w:rsidRDefault="00CB0C5D" w:rsidP="00CB0C5D">
            <w:pPr>
              <w:ind w:firstLine="0"/>
              <w:jc w:val="left"/>
              <w:rPr>
                <w:bCs/>
              </w:rPr>
            </w:pPr>
            <w:r w:rsidRPr="005C37AC">
              <w:rPr>
                <w:bCs/>
              </w:rPr>
              <w:t>5.</w:t>
            </w:r>
            <w:r w:rsidRPr="005C37AC">
              <w:rPr>
                <w:bCs/>
              </w:rPr>
              <w:tab/>
              <w:t xml:space="preserve">Подготовка материала для архивного хранения. </w:t>
            </w:r>
          </w:p>
          <w:p w14:paraId="6FC91AF4" w14:textId="77777777" w:rsidR="00CB0C5D" w:rsidRPr="005C37AC" w:rsidRDefault="00CB0C5D" w:rsidP="00CB0C5D">
            <w:pPr>
              <w:ind w:firstLine="0"/>
              <w:jc w:val="left"/>
              <w:rPr>
                <w:bCs/>
              </w:rPr>
            </w:pPr>
            <w:r w:rsidRPr="005C37AC">
              <w:rPr>
                <w:bCs/>
              </w:rPr>
              <w:t>6.</w:t>
            </w:r>
            <w:r w:rsidRPr="005C37AC">
              <w:rPr>
                <w:bCs/>
              </w:rPr>
              <w:tab/>
              <w:t>Взятие биопсийного, операционного и аутопсийного материала.</w:t>
            </w:r>
          </w:p>
          <w:p w14:paraId="111BE3D3" w14:textId="77777777" w:rsidR="00CB0C5D" w:rsidRPr="005C37AC" w:rsidRDefault="00CB0C5D" w:rsidP="00CB0C5D">
            <w:pPr>
              <w:ind w:firstLine="0"/>
              <w:jc w:val="left"/>
              <w:rPr>
                <w:bCs/>
              </w:rPr>
            </w:pPr>
            <w:r w:rsidRPr="005C37AC">
              <w:rPr>
                <w:bCs/>
              </w:rPr>
              <w:t>7.</w:t>
            </w:r>
            <w:r w:rsidRPr="005C37AC">
              <w:rPr>
                <w:bCs/>
              </w:rPr>
              <w:tab/>
              <w:t xml:space="preserve">Фиксации биопсийного материала, тканей паренхиматозных, полых органов, аутопсийного материала. </w:t>
            </w:r>
          </w:p>
          <w:p w14:paraId="75FFDFC1" w14:textId="77777777" w:rsidR="00CB0C5D" w:rsidRPr="005C37AC" w:rsidRDefault="00CB0C5D" w:rsidP="00CB0C5D">
            <w:pPr>
              <w:ind w:firstLine="0"/>
              <w:jc w:val="left"/>
              <w:rPr>
                <w:bCs/>
              </w:rPr>
            </w:pPr>
            <w:r w:rsidRPr="005C37AC">
              <w:rPr>
                <w:bCs/>
              </w:rPr>
              <w:t>8.</w:t>
            </w:r>
            <w:r w:rsidRPr="005C37AC">
              <w:rPr>
                <w:bCs/>
              </w:rPr>
              <w:tab/>
              <w:t>Работа с фиксаторами, используемыми в гистологической практике.</w:t>
            </w:r>
          </w:p>
          <w:p w14:paraId="7437E19A" w14:textId="77777777" w:rsidR="00CB0C5D" w:rsidRPr="005C37AC" w:rsidRDefault="00CB0C5D" w:rsidP="00CB0C5D">
            <w:pPr>
              <w:ind w:firstLine="0"/>
              <w:jc w:val="left"/>
              <w:rPr>
                <w:bCs/>
              </w:rPr>
            </w:pPr>
            <w:r w:rsidRPr="005C37AC">
              <w:rPr>
                <w:bCs/>
              </w:rPr>
              <w:t>9.</w:t>
            </w:r>
            <w:r w:rsidRPr="005C37AC">
              <w:rPr>
                <w:bCs/>
              </w:rPr>
              <w:tab/>
              <w:t>Промывание и обезвоживание материала.</w:t>
            </w:r>
          </w:p>
          <w:p w14:paraId="1ED6BFC4" w14:textId="77777777" w:rsidR="00CB0C5D" w:rsidRPr="005C37AC" w:rsidRDefault="00CB0C5D" w:rsidP="00CB0C5D">
            <w:pPr>
              <w:ind w:firstLine="0"/>
              <w:jc w:val="left"/>
              <w:rPr>
                <w:bCs/>
              </w:rPr>
            </w:pPr>
            <w:r w:rsidRPr="005C37AC">
              <w:rPr>
                <w:bCs/>
              </w:rPr>
              <w:t>10.</w:t>
            </w:r>
            <w:r w:rsidRPr="005C37AC">
              <w:rPr>
                <w:bCs/>
              </w:rPr>
              <w:tab/>
              <w:t xml:space="preserve">Заливка материала в парафин. Наклеивание блоков. </w:t>
            </w:r>
          </w:p>
          <w:p w14:paraId="2F878E8E" w14:textId="77777777" w:rsidR="00CB0C5D" w:rsidRPr="005C37AC" w:rsidRDefault="00CB0C5D" w:rsidP="00CB0C5D">
            <w:pPr>
              <w:ind w:firstLine="0"/>
              <w:jc w:val="left"/>
              <w:rPr>
                <w:bCs/>
              </w:rPr>
            </w:pPr>
            <w:r w:rsidRPr="005C37AC">
              <w:rPr>
                <w:bCs/>
              </w:rPr>
              <w:t>11.</w:t>
            </w:r>
            <w:r w:rsidRPr="005C37AC">
              <w:rPr>
                <w:bCs/>
              </w:rPr>
              <w:tab/>
              <w:t xml:space="preserve">Работа с санным, ротационным и замораживающим  микротомами. </w:t>
            </w:r>
          </w:p>
          <w:p w14:paraId="7E74BAF1" w14:textId="77777777" w:rsidR="00CB0C5D" w:rsidRPr="005C37AC" w:rsidRDefault="00CB0C5D" w:rsidP="00CB0C5D">
            <w:pPr>
              <w:ind w:firstLine="0"/>
              <w:jc w:val="left"/>
              <w:rPr>
                <w:bCs/>
              </w:rPr>
            </w:pPr>
            <w:r w:rsidRPr="005C37AC">
              <w:rPr>
                <w:bCs/>
              </w:rPr>
              <w:t>12.</w:t>
            </w:r>
            <w:r w:rsidRPr="005C37AC">
              <w:rPr>
                <w:bCs/>
              </w:rPr>
              <w:tab/>
              <w:t xml:space="preserve">Затачивание и правка микротомных ножей. </w:t>
            </w:r>
          </w:p>
          <w:p w14:paraId="5F34BC31" w14:textId="77777777" w:rsidR="00CB0C5D" w:rsidRPr="005C37AC" w:rsidRDefault="00CB0C5D" w:rsidP="00CB0C5D">
            <w:pPr>
              <w:ind w:firstLine="0"/>
              <w:jc w:val="left"/>
              <w:rPr>
                <w:bCs/>
              </w:rPr>
            </w:pPr>
            <w:r w:rsidRPr="005C37AC">
              <w:rPr>
                <w:bCs/>
              </w:rPr>
              <w:t>13.</w:t>
            </w:r>
            <w:r w:rsidRPr="005C37AC">
              <w:rPr>
                <w:bCs/>
              </w:rPr>
              <w:tab/>
              <w:t xml:space="preserve">Приготовление парафиновых и замороженных  срезов. </w:t>
            </w:r>
            <w:r w:rsidRPr="005C37AC">
              <w:rPr>
                <w:bCs/>
              </w:rPr>
              <w:tab/>
            </w:r>
          </w:p>
          <w:p w14:paraId="05247B65" w14:textId="77777777" w:rsidR="00CB0C5D" w:rsidRPr="005C37AC" w:rsidRDefault="00CB0C5D" w:rsidP="00CB0C5D">
            <w:pPr>
              <w:ind w:firstLine="0"/>
              <w:jc w:val="left"/>
              <w:rPr>
                <w:bCs/>
              </w:rPr>
            </w:pPr>
            <w:r w:rsidRPr="005C37AC">
              <w:rPr>
                <w:bCs/>
              </w:rPr>
              <w:t>14.</w:t>
            </w:r>
            <w:r w:rsidRPr="005C37AC">
              <w:rPr>
                <w:bCs/>
              </w:rPr>
              <w:tab/>
              <w:t xml:space="preserve">Работа с криостатом, приготовление криостатных срезов. </w:t>
            </w:r>
          </w:p>
          <w:p w14:paraId="639E9221" w14:textId="77777777" w:rsidR="00CB0C5D" w:rsidRPr="005C37AC" w:rsidRDefault="00CB0C5D" w:rsidP="00CB0C5D">
            <w:pPr>
              <w:ind w:firstLine="0"/>
              <w:jc w:val="left"/>
              <w:rPr>
                <w:bCs/>
              </w:rPr>
            </w:pPr>
            <w:r w:rsidRPr="005C37AC">
              <w:rPr>
                <w:bCs/>
              </w:rPr>
              <w:t>15.</w:t>
            </w:r>
            <w:r w:rsidRPr="005C37AC">
              <w:rPr>
                <w:bCs/>
              </w:rPr>
              <w:tab/>
              <w:t>Подготовка предметных стекол. Наклеивание срезов на стекла.</w:t>
            </w:r>
          </w:p>
          <w:p w14:paraId="5558DDEB" w14:textId="77777777" w:rsidR="00CB0C5D" w:rsidRPr="005C37AC" w:rsidRDefault="00CB0C5D" w:rsidP="00CB0C5D">
            <w:pPr>
              <w:ind w:firstLine="0"/>
              <w:jc w:val="left"/>
              <w:rPr>
                <w:bCs/>
              </w:rPr>
            </w:pPr>
            <w:r w:rsidRPr="005C37AC">
              <w:rPr>
                <w:bCs/>
              </w:rPr>
              <w:t>16.</w:t>
            </w:r>
            <w:r w:rsidRPr="005C37AC">
              <w:rPr>
                <w:bCs/>
              </w:rPr>
              <w:tab/>
              <w:t>Депарафинирование парафиновых срезов.</w:t>
            </w:r>
          </w:p>
          <w:p w14:paraId="4D4669B8" w14:textId="77777777" w:rsidR="00CB0C5D" w:rsidRPr="005C37AC" w:rsidRDefault="00CB0C5D" w:rsidP="00CB0C5D">
            <w:pPr>
              <w:ind w:firstLine="0"/>
              <w:jc w:val="left"/>
              <w:rPr>
                <w:bCs/>
              </w:rPr>
            </w:pPr>
            <w:r w:rsidRPr="005C37AC">
              <w:rPr>
                <w:bCs/>
              </w:rPr>
              <w:t>17.</w:t>
            </w:r>
            <w:r w:rsidRPr="005C37AC">
              <w:rPr>
                <w:bCs/>
              </w:rPr>
              <w:tab/>
              <w:t>Окрашивание гистологических препаратов для обзорных и специальных методов исследования.</w:t>
            </w:r>
          </w:p>
          <w:p w14:paraId="2152A085" w14:textId="77777777" w:rsidR="00CB0C5D" w:rsidRPr="005C37AC" w:rsidRDefault="00CB0C5D" w:rsidP="00CB0C5D">
            <w:pPr>
              <w:ind w:firstLine="0"/>
              <w:jc w:val="left"/>
              <w:rPr>
                <w:bCs/>
              </w:rPr>
            </w:pPr>
            <w:r w:rsidRPr="005C37AC">
              <w:rPr>
                <w:bCs/>
              </w:rPr>
              <w:t>18.</w:t>
            </w:r>
            <w:r w:rsidRPr="005C37AC">
              <w:rPr>
                <w:bCs/>
              </w:rPr>
              <w:tab/>
              <w:t>Заключение гистологических препаратов в  оптически прозрачные среды.</w:t>
            </w:r>
          </w:p>
          <w:p w14:paraId="5BC16424" w14:textId="79E4DEA3" w:rsidR="002B0A5F" w:rsidRPr="005C37AC" w:rsidRDefault="00CB0C5D" w:rsidP="00CB0C5D">
            <w:pPr>
              <w:ind w:firstLine="0"/>
              <w:rPr>
                <w:rFonts w:eastAsia="Calibri"/>
                <w:bCs/>
                <w:szCs w:val="28"/>
              </w:rPr>
            </w:pPr>
            <w:r w:rsidRPr="005C37AC">
              <w:rPr>
                <w:bCs/>
              </w:rPr>
              <w:lastRenderedPageBreak/>
              <w:t>19.</w:t>
            </w:r>
            <w:r w:rsidRPr="005C37AC">
              <w:rPr>
                <w:bCs/>
              </w:rPr>
              <w:tab/>
              <w:t>Проведение гистохимических методов исследования.</w:t>
            </w:r>
          </w:p>
        </w:tc>
      </w:tr>
      <w:tr w:rsidR="002B0A5F" w:rsidRPr="005C37AC" w14:paraId="42AF8CB2" w14:textId="77777777" w:rsidTr="002B0A5F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841A" w14:textId="22594B63" w:rsidR="002B0A5F" w:rsidRPr="005C37AC" w:rsidRDefault="002B0A5F" w:rsidP="002B0A5F">
            <w:pPr>
              <w:suppressAutoHyphens/>
              <w:rPr>
                <w:b/>
                <w:szCs w:val="28"/>
              </w:rPr>
            </w:pPr>
            <w:r w:rsidRPr="005C37AC">
              <w:rPr>
                <w:b/>
                <w:szCs w:val="28"/>
              </w:rPr>
              <w:t xml:space="preserve">По окончании </w:t>
            </w:r>
            <w:r w:rsidR="00453C09" w:rsidRPr="005C37AC">
              <w:rPr>
                <w:b/>
                <w:szCs w:val="28"/>
              </w:rPr>
              <w:t>производственной</w:t>
            </w:r>
            <w:r w:rsidRPr="005C37AC">
              <w:rPr>
                <w:b/>
                <w:szCs w:val="28"/>
              </w:rPr>
              <w:t xml:space="preserve"> практики проводится </w:t>
            </w:r>
            <w:r w:rsidR="00453C09" w:rsidRPr="005C37AC">
              <w:rPr>
                <w:b/>
                <w:szCs w:val="28"/>
              </w:rPr>
              <w:t xml:space="preserve">дифференцированный </w:t>
            </w:r>
            <w:r w:rsidRPr="005C37AC">
              <w:rPr>
                <w:b/>
                <w:bCs/>
                <w:szCs w:val="28"/>
              </w:rPr>
              <w:t>зачет</w:t>
            </w:r>
          </w:p>
        </w:tc>
      </w:tr>
    </w:tbl>
    <w:p w14:paraId="63B56BCB" w14:textId="77777777" w:rsidR="000776B7" w:rsidRPr="005C37AC" w:rsidRDefault="000776B7" w:rsidP="002B0A5F">
      <w:pPr>
        <w:ind w:firstLine="0"/>
        <w:rPr>
          <w:sz w:val="28"/>
          <w:szCs w:val="28"/>
        </w:rPr>
      </w:pPr>
    </w:p>
    <w:p w14:paraId="76526B99" w14:textId="344A8ED6" w:rsidR="000776B7" w:rsidRPr="005C37AC" w:rsidRDefault="000776B7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2B566855" w14:textId="2CED4E63" w:rsidR="001607AF" w:rsidRPr="005C37AC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26E4E6B6" w14:textId="3673972E" w:rsidR="001607AF" w:rsidRPr="005C37AC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0B7B88FF" w14:textId="1D43447A" w:rsidR="001607AF" w:rsidRPr="005C37AC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646AEB95" w14:textId="52DDD43D" w:rsidR="00CB0C5D" w:rsidRPr="005C37AC" w:rsidRDefault="00CB0C5D">
      <w:pPr>
        <w:widowControl/>
        <w:spacing w:after="200" w:line="276" w:lineRule="auto"/>
        <w:ind w:firstLine="0"/>
        <w:jc w:val="left"/>
        <w:rPr>
          <w:b/>
          <w:lang w:eastAsia="ar-SA"/>
        </w:rPr>
      </w:pPr>
      <w:r w:rsidRPr="005C37AC">
        <w:rPr>
          <w:b/>
          <w:lang w:eastAsia="ar-SA"/>
        </w:rPr>
        <w:br w:type="page"/>
      </w:r>
    </w:p>
    <w:p w14:paraId="6093F2C5" w14:textId="2D454A8F" w:rsidR="002B0A5F" w:rsidRPr="005C37AC" w:rsidRDefault="002B0A5F" w:rsidP="002B0A5F">
      <w:pPr>
        <w:widowControl/>
        <w:suppressAutoHyphens/>
        <w:ind w:firstLine="0"/>
        <w:jc w:val="left"/>
        <w:rPr>
          <w:b/>
          <w:lang w:eastAsia="ar-SA"/>
        </w:rPr>
      </w:pPr>
      <w:r w:rsidRPr="005C37AC">
        <w:rPr>
          <w:b/>
          <w:lang w:eastAsia="ar-SA"/>
        </w:rPr>
        <w:lastRenderedPageBreak/>
        <w:t>2.2.</w:t>
      </w:r>
      <w:r w:rsidRPr="005C37AC">
        <w:rPr>
          <w:lang w:eastAsia="ar-SA"/>
        </w:rPr>
        <w:t xml:space="preserve"> </w:t>
      </w:r>
      <w:r w:rsidRPr="005C37AC">
        <w:rPr>
          <w:b/>
          <w:lang w:eastAsia="ar-SA"/>
        </w:rPr>
        <w:t xml:space="preserve">Содержание </w:t>
      </w:r>
      <w:r w:rsidR="00453C09" w:rsidRPr="005C37AC">
        <w:rPr>
          <w:b/>
          <w:lang w:eastAsia="ar-SA"/>
        </w:rPr>
        <w:t>производственной</w:t>
      </w:r>
      <w:r w:rsidRPr="005C37AC">
        <w:rPr>
          <w:b/>
          <w:lang w:eastAsia="ar-SA"/>
        </w:rPr>
        <w:t xml:space="preserve"> практики </w:t>
      </w:r>
    </w:p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993"/>
        <w:gridCol w:w="9639"/>
        <w:gridCol w:w="1559"/>
      </w:tblGrid>
      <w:tr w:rsidR="005C37AC" w:rsidRPr="005C37AC" w14:paraId="43EE109D" w14:textId="77777777" w:rsidTr="008457E7">
        <w:trPr>
          <w:trHeight w:val="46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D54AD5" w14:textId="7CB181FC" w:rsidR="00CA6B11" w:rsidRPr="005C37AC" w:rsidRDefault="00CA6B11" w:rsidP="00453C09">
            <w:pPr>
              <w:widowControl/>
              <w:suppressAutoHyphens/>
              <w:snapToGrid w:val="0"/>
              <w:ind w:firstLine="0"/>
              <w:jc w:val="center"/>
              <w:rPr>
                <w:b/>
                <w:bCs/>
                <w:lang w:eastAsia="ar-SA"/>
              </w:rPr>
            </w:pPr>
            <w:r w:rsidRPr="005C37AC">
              <w:rPr>
                <w:b/>
                <w:szCs w:val="28"/>
              </w:rPr>
              <w:t>Наименование профессионального модуля</w:t>
            </w:r>
          </w:p>
        </w:tc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FA489FF" w14:textId="30B4E17D" w:rsidR="00CA6B11" w:rsidRPr="005C37AC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Cs/>
                <w:i/>
                <w:lang w:eastAsia="ar-SA"/>
              </w:rPr>
            </w:pPr>
            <w:r w:rsidRPr="005C37AC">
              <w:rPr>
                <w:b/>
                <w:bCs/>
                <w:lang w:eastAsia="ar-SA"/>
              </w:rPr>
              <w:t xml:space="preserve">Содержание </w:t>
            </w:r>
            <w:r w:rsidR="00453C09" w:rsidRPr="005C37AC">
              <w:rPr>
                <w:b/>
                <w:bCs/>
                <w:lang w:eastAsia="ar-SA"/>
              </w:rPr>
              <w:t>производственной</w:t>
            </w:r>
            <w:r w:rsidRPr="005C37AC">
              <w:rPr>
                <w:b/>
                <w:bCs/>
                <w:lang w:eastAsia="ar-SA"/>
              </w:rPr>
              <w:t xml:space="preserve"> практики по дням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ED374" w14:textId="77777777" w:rsidR="00CA6B11" w:rsidRPr="005C37AC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5C37AC">
              <w:rPr>
                <w:rFonts w:eastAsia="Calibri"/>
                <w:b/>
                <w:bCs/>
                <w:lang w:eastAsia="ar-SA"/>
              </w:rPr>
              <w:t>Объем часов</w:t>
            </w:r>
          </w:p>
        </w:tc>
      </w:tr>
      <w:tr w:rsidR="005C37AC" w:rsidRPr="005C37AC" w14:paraId="4EA1197D" w14:textId="77777777" w:rsidTr="008457E7">
        <w:trPr>
          <w:trHeight w:val="7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004183" w14:textId="77777777" w:rsidR="00CA6B11" w:rsidRPr="005C37AC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lang w:eastAsia="ar-SA"/>
              </w:rPr>
            </w:pPr>
            <w:r w:rsidRPr="005C37AC">
              <w:rPr>
                <w:b/>
                <w:lang w:eastAsia="ar-SA"/>
              </w:rPr>
              <w:t>1</w:t>
            </w:r>
          </w:p>
        </w:tc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7DDF656" w14:textId="77777777" w:rsidR="00CA6B11" w:rsidRPr="005C37AC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bCs/>
                <w:lang w:eastAsia="ar-SA"/>
              </w:rPr>
            </w:pPr>
            <w:r w:rsidRPr="005C37AC">
              <w:rPr>
                <w:b/>
                <w:bCs/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0207A" w14:textId="77777777" w:rsidR="00CA6B11" w:rsidRPr="005C37AC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5C37AC">
              <w:rPr>
                <w:rFonts w:eastAsia="Calibri"/>
                <w:b/>
                <w:bCs/>
                <w:lang w:eastAsia="ar-SA"/>
              </w:rPr>
              <w:t>3</w:t>
            </w:r>
          </w:p>
        </w:tc>
      </w:tr>
      <w:tr w:rsidR="005C37AC" w:rsidRPr="005C37AC" w14:paraId="287C4356" w14:textId="77777777" w:rsidTr="008457E7">
        <w:trPr>
          <w:trHeight w:val="710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1D97A8C4" w14:textId="77777777" w:rsidR="008457E7" w:rsidRPr="005C37AC" w:rsidRDefault="008457E7" w:rsidP="008457E7">
            <w:pPr>
              <w:shd w:val="clear" w:color="auto" w:fill="FFFFFF"/>
              <w:tabs>
                <w:tab w:val="left" w:pos="1450"/>
              </w:tabs>
              <w:ind w:firstLine="0"/>
              <w:jc w:val="left"/>
              <w:rPr>
                <w:b/>
                <w:szCs w:val="28"/>
              </w:rPr>
            </w:pPr>
            <w:r w:rsidRPr="005C37AC">
              <w:t>ПМ. 04 Выполнение морфологических лабораторных исследований первой и второй категории сложности</w:t>
            </w:r>
            <w:r w:rsidRPr="005C37AC">
              <w:rPr>
                <w:b/>
                <w:szCs w:val="28"/>
              </w:rPr>
              <w:t xml:space="preserve"> </w:t>
            </w:r>
          </w:p>
          <w:p w14:paraId="155BB99D" w14:textId="374D4154" w:rsidR="00CA6B11" w:rsidRPr="005C37AC" w:rsidRDefault="00CA6B11" w:rsidP="00CA6B11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EC7068" w14:textId="77777777" w:rsidR="00CA6B11" w:rsidRPr="005C37AC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44B5" w14:textId="77777777" w:rsidR="00CA6B11" w:rsidRPr="005C37AC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lang w:eastAsia="ar-SA"/>
              </w:rPr>
            </w:pPr>
          </w:p>
        </w:tc>
      </w:tr>
      <w:tr w:rsidR="005C37AC" w:rsidRPr="005C37AC" w14:paraId="24587C98" w14:textId="77777777" w:rsidTr="008457E7">
        <w:trPr>
          <w:trHeight w:val="73"/>
        </w:trPr>
        <w:tc>
          <w:tcPr>
            <w:tcW w:w="3402" w:type="dxa"/>
            <w:vMerge/>
            <w:tcBorders>
              <w:left w:val="single" w:sz="4" w:space="0" w:color="000000"/>
              <w:right w:val="nil"/>
            </w:tcBorders>
          </w:tcPr>
          <w:p w14:paraId="721A3EEE" w14:textId="77777777" w:rsidR="00CA6B11" w:rsidRPr="005C37AC" w:rsidRDefault="00CA6B11" w:rsidP="002B0A5F">
            <w:pPr>
              <w:widowControl/>
              <w:tabs>
                <w:tab w:val="left" w:pos="1134"/>
              </w:tabs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3ED2C2A" w14:textId="77777777" w:rsidR="00CA6B11" w:rsidRPr="005C37AC" w:rsidRDefault="00CA6B11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 w:rsidRPr="005C37AC">
              <w:rPr>
                <w:rFonts w:eastAsia="Calibri"/>
                <w:b/>
                <w:bCs/>
                <w:lang w:eastAsia="ar-SA"/>
              </w:rPr>
              <w:t>Учебная практика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4343" w14:textId="77777777" w:rsidR="00CA6B11" w:rsidRPr="005C37AC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</w:tc>
      </w:tr>
      <w:tr w:rsidR="005C37AC" w:rsidRPr="005C37AC" w14:paraId="08EBBE3E" w14:textId="77777777" w:rsidTr="008457E7">
        <w:trPr>
          <w:trHeight w:val="73"/>
        </w:trPr>
        <w:tc>
          <w:tcPr>
            <w:tcW w:w="34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71B08F4F" w14:textId="77777777" w:rsidR="00CA6B11" w:rsidRPr="005C37AC" w:rsidRDefault="00CA6B11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D76BD77" w14:textId="35ADBAB9" w:rsidR="00CA6B11" w:rsidRPr="005C37AC" w:rsidRDefault="00CA6B11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5C37AC">
              <w:rPr>
                <w:rFonts w:eastAsia="Calibri"/>
                <w:bCs/>
                <w:lang w:eastAsia="ar-SA"/>
              </w:rPr>
              <w:t>1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5B5A2A7" w14:textId="77777777" w:rsidR="008457E7" w:rsidRPr="005C37AC" w:rsidRDefault="00CA6B11" w:rsidP="00CD5627">
            <w:pPr>
              <w:ind w:firstLine="0"/>
              <w:rPr>
                <w:rFonts w:eastAsia="Calibri"/>
                <w:bCs/>
                <w:lang w:eastAsia="ar-SA"/>
              </w:rPr>
            </w:pPr>
            <w:r w:rsidRPr="005C37AC">
              <w:rPr>
                <w:rFonts w:eastAsia="Calibri"/>
                <w:bCs/>
                <w:lang w:eastAsia="ar-SA"/>
              </w:rPr>
              <w:t xml:space="preserve">Участие в </w:t>
            </w:r>
          </w:p>
          <w:p w14:paraId="7B6CE7A8" w14:textId="01FB33BE" w:rsidR="00CD5627" w:rsidRPr="005C37AC" w:rsidRDefault="008457E7" w:rsidP="00CD5627">
            <w:pPr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bCs/>
                <w:lang w:eastAsia="ar-SA"/>
              </w:rPr>
              <w:t>-</w:t>
            </w:r>
            <w:r w:rsidR="00CD5627" w:rsidRPr="005C37AC">
              <w:rPr>
                <w:rFonts w:eastAsia="Calibri"/>
                <w:bCs/>
                <w:lang w:eastAsia="ar-SA"/>
              </w:rPr>
              <w:t>о</w:t>
            </w:r>
            <w:r w:rsidR="00CD5627" w:rsidRPr="005C37AC">
              <w:rPr>
                <w:rFonts w:eastAsia="Calibri"/>
                <w:lang w:eastAsia="en-US"/>
              </w:rPr>
              <w:t>рганизации рабочего места лаборанта-гистолога, работа с лабораторной посудой, инструментами и приборами</w:t>
            </w:r>
          </w:p>
          <w:p w14:paraId="32C09C53" w14:textId="77777777" w:rsidR="00CD5627" w:rsidRPr="005C37AC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- оформлении медицинской документации (журналов, бланков анализа);</w:t>
            </w:r>
          </w:p>
          <w:p w14:paraId="2239DBB2" w14:textId="77777777" w:rsidR="00CD5627" w:rsidRPr="005C37AC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- проведении утилизации отработанного материала;</w:t>
            </w:r>
          </w:p>
          <w:p w14:paraId="6F4F4A21" w14:textId="20ADF057" w:rsidR="00CA6B11" w:rsidRPr="005C37AC" w:rsidRDefault="00CD5627" w:rsidP="00CD5627">
            <w:pPr>
              <w:widowControl/>
              <w:ind w:firstLine="0"/>
            </w:pPr>
            <w:r w:rsidRPr="005C37AC">
              <w:rPr>
                <w:rFonts w:eastAsia="Calibri"/>
                <w:lang w:eastAsia="en-US"/>
              </w:rPr>
              <w:t>- проведении дезинфекции и стерилизации использованной лабораторной посуды, инструментария, средств защиты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BD444" w14:textId="77777777" w:rsidR="00CA6B11" w:rsidRPr="005C37AC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5C37AC">
              <w:rPr>
                <w:lang w:eastAsia="ar-SA"/>
              </w:rPr>
              <w:t>6</w:t>
            </w:r>
          </w:p>
        </w:tc>
      </w:tr>
      <w:tr w:rsidR="005C37AC" w:rsidRPr="005C37AC" w14:paraId="722CED55" w14:textId="77777777" w:rsidTr="008457E7">
        <w:trPr>
          <w:trHeight w:val="73"/>
        </w:trPr>
        <w:tc>
          <w:tcPr>
            <w:tcW w:w="34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56EDF8C2" w14:textId="77777777" w:rsidR="00CA6B11" w:rsidRPr="005C37AC" w:rsidRDefault="00CA6B11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26D1913" w14:textId="75FD9F56" w:rsidR="00CA6B11" w:rsidRPr="005C37AC" w:rsidRDefault="00CA6B11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5C37AC">
              <w:rPr>
                <w:rFonts w:eastAsia="Calibri"/>
                <w:bCs/>
                <w:lang w:eastAsia="ar-SA"/>
              </w:rPr>
              <w:t>2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02B3AA4" w14:textId="77777777" w:rsidR="008457E7" w:rsidRPr="005C37AC" w:rsidRDefault="00CA6B11" w:rsidP="00CD5627">
            <w:pPr>
              <w:widowControl/>
              <w:ind w:firstLine="0"/>
              <w:rPr>
                <w:rFonts w:eastAsia="Calibri"/>
                <w:bCs/>
                <w:lang w:eastAsia="ar-SA"/>
              </w:rPr>
            </w:pPr>
            <w:r w:rsidRPr="005C37AC">
              <w:rPr>
                <w:rFonts w:eastAsia="Calibri"/>
                <w:bCs/>
                <w:lang w:eastAsia="ar-SA"/>
              </w:rPr>
              <w:t xml:space="preserve">Участие в </w:t>
            </w:r>
          </w:p>
          <w:p w14:paraId="064B995F" w14:textId="71EBFF7F" w:rsidR="00CD5627" w:rsidRPr="005C37AC" w:rsidRDefault="008457E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bCs/>
                <w:lang w:eastAsia="ar-SA"/>
              </w:rPr>
              <w:t>-</w:t>
            </w:r>
            <w:r w:rsidR="00CD5627" w:rsidRPr="005C37AC">
              <w:rPr>
                <w:rFonts w:eastAsia="Calibri"/>
                <w:bCs/>
                <w:lang w:eastAsia="ar-SA"/>
              </w:rPr>
              <w:t>р</w:t>
            </w:r>
            <w:r w:rsidR="00CD5627" w:rsidRPr="005C37AC">
              <w:rPr>
                <w:rFonts w:eastAsia="Calibri"/>
                <w:lang w:eastAsia="en-US"/>
              </w:rPr>
              <w:t>аботе с документацией: приеме и регистрация материала, ведение журналов биопсийного и аутопсийного исследования</w:t>
            </w:r>
          </w:p>
          <w:p w14:paraId="11C39302" w14:textId="77777777" w:rsidR="00CD5627" w:rsidRPr="005C37AC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- ознакомление с требованиями к проведению взятия биопсийного, операционного и аутопсийного материала, забор, вырезка и проводка материала для гистологического исследования.</w:t>
            </w:r>
          </w:p>
          <w:p w14:paraId="48CE1048" w14:textId="7AA4C77B" w:rsidR="00CD5627" w:rsidRPr="005C37AC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- проведении фиксации биопсийного материала, тканей паренхиматозных, полых органов, аутопсийного материала</w:t>
            </w:r>
          </w:p>
          <w:p w14:paraId="245364B6" w14:textId="77777777" w:rsidR="00CD5627" w:rsidRPr="005C37AC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- ознакомление с требованиями к проведению фиксации. Работа с фиксаторами, используемыми в гистологической практике</w:t>
            </w:r>
          </w:p>
          <w:p w14:paraId="1D478AFC" w14:textId="64A3DB7C" w:rsidR="00CD5627" w:rsidRPr="005C37AC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- оформлении медицинской документации (журналов, бланков анализа);</w:t>
            </w:r>
          </w:p>
          <w:p w14:paraId="5CABA53C" w14:textId="5EDFD6E5" w:rsidR="00CD5627" w:rsidRPr="005C37AC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- проведении утилизации отработанного материала;</w:t>
            </w:r>
          </w:p>
          <w:p w14:paraId="2E67A547" w14:textId="24174C31" w:rsidR="00CA6B11" w:rsidRPr="005C37AC" w:rsidRDefault="00CD5627" w:rsidP="00CD5627">
            <w:pPr>
              <w:widowControl/>
              <w:ind w:firstLine="0"/>
            </w:pPr>
            <w:r w:rsidRPr="005C37AC">
              <w:rPr>
                <w:rFonts w:eastAsia="Calibri"/>
                <w:lang w:eastAsia="en-US"/>
              </w:rPr>
              <w:t>- проведении дезинфекции и стерилизации использованной лабораторной посуды, инструментария, средств защиты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C5130" w14:textId="77777777" w:rsidR="00CA6B11" w:rsidRPr="005C37AC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5C37AC">
              <w:rPr>
                <w:lang w:eastAsia="ar-SA"/>
              </w:rPr>
              <w:t>6</w:t>
            </w:r>
          </w:p>
        </w:tc>
      </w:tr>
      <w:tr w:rsidR="005C37AC" w:rsidRPr="005C37AC" w14:paraId="0AF09B4E" w14:textId="77777777" w:rsidTr="008457E7">
        <w:trPr>
          <w:trHeight w:val="73"/>
        </w:trPr>
        <w:tc>
          <w:tcPr>
            <w:tcW w:w="34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4099D196" w14:textId="77777777" w:rsidR="00CA6B11" w:rsidRPr="005C37AC" w:rsidRDefault="00CA6B11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80A3D22" w14:textId="7CDE9C1E" w:rsidR="00CA6B11" w:rsidRPr="005C37AC" w:rsidRDefault="00CA6B11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5C37AC">
              <w:rPr>
                <w:rFonts w:eastAsia="Calibri"/>
                <w:bCs/>
                <w:lang w:eastAsia="ar-SA"/>
              </w:rPr>
              <w:t>3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231E6F5" w14:textId="77777777" w:rsidR="008457E7" w:rsidRPr="005C37AC" w:rsidRDefault="00CA6B11" w:rsidP="00CD5627">
            <w:pPr>
              <w:widowControl/>
              <w:ind w:firstLine="0"/>
              <w:rPr>
                <w:rFonts w:eastAsia="Calibri"/>
                <w:bCs/>
                <w:lang w:eastAsia="ar-SA"/>
              </w:rPr>
            </w:pPr>
            <w:r w:rsidRPr="005C37AC">
              <w:rPr>
                <w:rFonts w:eastAsia="Calibri"/>
                <w:bCs/>
                <w:lang w:eastAsia="ar-SA"/>
              </w:rPr>
              <w:t xml:space="preserve">Участие в </w:t>
            </w:r>
          </w:p>
          <w:p w14:paraId="32593262" w14:textId="72F445EB" w:rsidR="00CD5627" w:rsidRPr="005C37AC" w:rsidRDefault="008457E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bCs/>
                <w:lang w:eastAsia="ar-SA"/>
              </w:rPr>
              <w:t>-</w:t>
            </w:r>
            <w:r w:rsidR="00CD5627" w:rsidRPr="005C37AC">
              <w:rPr>
                <w:rFonts w:eastAsia="Calibri"/>
                <w:bCs/>
                <w:lang w:eastAsia="ar-SA"/>
              </w:rPr>
              <w:t>п</w:t>
            </w:r>
            <w:r w:rsidR="00CD5627" w:rsidRPr="005C37AC">
              <w:rPr>
                <w:rFonts w:eastAsia="Calibri"/>
                <w:lang w:eastAsia="en-US"/>
              </w:rPr>
              <w:t>риготовлении фиксирующих жидкостей, простые и сложные фиксаторы. Приготовлении забуференного 10%-нейтрального формалина (</w:t>
            </w:r>
            <w:r w:rsidR="00CD5627" w:rsidRPr="005C37AC">
              <w:rPr>
                <w:rFonts w:eastAsia="Calibri"/>
                <w:lang w:val="en-US" w:eastAsia="en-US"/>
              </w:rPr>
              <w:t>pH</w:t>
            </w:r>
            <w:r w:rsidR="00CD5627" w:rsidRPr="005C37AC">
              <w:rPr>
                <w:rFonts w:eastAsia="Calibri"/>
                <w:lang w:eastAsia="en-US"/>
              </w:rPr>
              <w:t xml:space="preserve"> 7.2-7.4);</w:t>
            </w:r>
          </w:p>
          <w:p w14:paraId="3C97D386" w14:textId="74985873" w:rsidR="00CD5627" w:rsidRPr="005C37AC" w:rsidRDefault="00CD5627" w:rsidP="00CD5627">
            <w:pPr>
              <w:widowControl/>
              <w:ind w:firstLine="0"/>
              <w:jc w:val="left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Технике  промывания и обезвоживания материала, приготовление гистологической спиртовой батареи;</w:t>
            </w:r>
          </w:p>
          <w:p w14:paraId="2F6C2EB5" w14:textId="7B0047D7" w:rsidR="00CD5627" w:rsidRPr="005C37AC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- Процедуреудаления остатков спирта из исследуемого материала. Способы уплотнения материала, их преимущества, пропитывание материала парафином;</w:t>
            </w:r>
          </w:p>
          <w:p w14:paraId="78D6684C" w14:textId="77777777" w:rsidR="00CD5627" w:rsidRPr="005C37AC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- оформлении медицинской документации (журналов, бланков анализа);</w:t>
            </w:r>
          </w:p>
          <w:p w14:paraId="546C27FD" w14:textId="77777777" w:rsidR="00CD5627" w:rsidRPr="005C37AC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lastRenderedPageBreak/>
              <w:t>- проведении утилизации отработанного материала;</w:t>
            </w:r>
          </w:p>
          <w:p w14:paraId="17DA89D8" w14:textId="544702D4" w:rsidR="00CD5627" w:rsidRPr="005C37AC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- проведении дезинфекции и стерилизации использованной лабораторной посуды, инструментария, средств защиты</w:t>
            </w:r>
          </w:p>
          <w:p w14:paraId="6BD832CA" w14:textId="0ECB3E30" w:rsidR="00CA6B11" w:rsidRPr="005C37AC" w:rsidRDefault="00CA6B11" w:rsidP="00CD5627">
            <w:pPr>
              <w:widowControl/>
              <w:ind w:firstLine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16FBC" w14:textId="77777777" w:rsidR="00CA6B11" w:rsidRPr="005C37AC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5C37AC">
              <w:rPr>
                <w:lang w:eastAsia="ar-SA"/>
              </w:rPr>
              <w:lastRenderedPageBreak/>
              <w:t>6</w:t>
            </w:r>
          </w:p>
        </w:tc>
      </w:tr>
      <w:tr w:rsidR="005C37AC" w:rsidRPr="005C37AC" w14:paraId="7871441D" w14:textId="77777777" w:rsidTr="008457E7">
        <w:trPr>
          <w:trHeight w:val="570"/>
        </w:trPr>
        <w:tc>
          <w:tcPr>
            <w:tcW w:w="34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4B82A3D3" w14:textId="77777777" w:rsidR="00CA6B11" w:rsidRPr="005C37AC" w:rsidRDefault="00CA6B11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DD3C119" w14:textId="370EB11F" w:rsidR="00CA6B11" w:rsidRPr="005C37AC" w:rsidRDefault="00CA6B11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5C37AC">
              <w:rPr>
                <w:rFonts w:eastAsia="Calibri"/>
                <w:bCs/>
                <w:lang w:eastAsia="ar-SA"/>
              </w:rPr>
              <w:t>4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3991" w14:textId="77777777" w:rsidR="008457E7" w:rsidRPr="005C37AC" w:rsidRDefault="00CD5627" w:rsidP="00CD5627">
            <w:pPr>
              <w:widowControl/>
              <w:ind w:firstLine="0"/>
              <w:rPr>
                <w:rFonts w:eastAsia="Calibri"/>
                <w:bCs/>
                <w:lang w:eastAsia="ar-SA"/>
              </w:rPr>
            </w:pPr>
            <w:r w:rsidRPr="005C37AC">
              <w:rPr>
                <w:rFonts w:eastAsia="Calibri"/>
                <w:bCs/>
                <w:lang w:eastAsia="ar-SA"/>
              </w:rPr>
              <w:t>Участие в</w:t>
            </w:r>
          </w:p>
          <w:p w14:paraId="2A498FFA" w14:textId="6BA69F15" w:rsidR="00CD5627" w:rsidRPr="005C37AC" w:rsidRDefault="008457E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bCs/>
                <w:lang w:eastAsia="ar-SA"/>
              </w:rPr>
              <w:t>-</w:t>
            </w:r>
            <w:r w:rsidR="00CD5627" w:rsidRPr="005C37AC">
              <w:rPr>
                <w:rFonts w:eastAsia="Calibri"/>
                <w:lang w:eastAsia="en-US"/>
              </w:rPr>
              <w:t xml:space="preserve"> проведении пропитки и заливки материала в парафин ручным методом;</w:t>
            </w:r>
          </w:p>
          <w:p w14:paraId="63254681" w14:textId="77777777" w:rsidR="00CD5627" w:rsidRPr="005C37AC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- проведение пропитки и заливки материала в парафин при помощи заливочной станции;</w:t>
            </w:r>
          </w:p>
          <w:p w14:paraId="280EB727" w14:textId="77777777" w:rsidR="00CD5627" w:rsidRPr="005C37AC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- подготовка и маркировка парафиновых блоков перед микротомированием;</w:t>
            </w:r>
          </w:p>
          <w:p w14:paraId="05B38C5A" w14:textId="274E3D40" w:rsidR="00CD5627" w:rsidRPr="005C37AC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- ознакомлении с требованиями к проведению изготовления гистологических срезов на микротоме;</w:t>
            </w:r>
          </w:p>
          <w:p w14:paraId="52201043" w14:textId="65440644" w:rsidR="00CD5627" w:rsidRPr="005C37AC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- подготовке предметных стекол к наклеиванию срезов;</w:t>
            </w:r>
          </w:p>
          <w:p w14:paraId="6D3FC735" w14:textId="40525466" w:rsidR="00CD5627" w:rsidRPr="005C37AC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- подготовке к работе микротомных ножей, затачивание и правка микротомных ножей;</w:t>
            </w:r>
          </w:p>
          <w:p w14:paraId="5BD80A8C" w14:textId="77777777" w:rsidR="00CD5627" w:rsidRPr="005C37AC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- оформлении медицинской документации (журналов, бланков анализа);</w:t>
            </w:r>
          </w:p>
          <w:p w14:paraId="0A197CFF" w14:textId="77777777" w:rsidR="00CD5627" w:rsidRPr="005C37AC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- проведении утилизации отработанного материала;</w:t>
            </w:r>
          </w:p>
          <w:p w14:paraId="6FA3C80D" w14:textId="4E1CA53B" w:rsidR="00CA6B11" w:rsidRPr="005C37AC" w:rsidRDefault="00CD5627" w:rsidP="00CD5627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5C37AC">
              <w:rPr>
                <w:rFonts w:eastAsia="Calibri"/>
                <w:lang w:eastAsia="en-US"/>
              </w:rPr>
              <w:t>- проведении дезинфекции и стерилизации использованной лабораторной посуды, инструментария, средств защиты</w:t>
            </w:r>
            <w:r w:rsidRPr="005C37AC">
              <w:rPr>
                <w:rFonts w:eastAsia="Calibri"/>
                <w:bCs/>
                <w:lang w:eastAsia="ar-S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E912E" w14:textId="77777777" w:rsidR="00CA6B11" w:rsidRPr="005C37AC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5C37AC">
              <w:rPr>
                <w:lang w:eastAsia="ar-SA"/>
              </w:rPr>
              <w:t>6</w:t>
            </w:r>
          </w:p>
        </w:tc>
      </w:tr>
      <w:tr w:rsidR="005C37AC" w:rsidRPr="005C37AC" w14:paraId="46860143" w14:textId="77777777" w:rsidTr="008457E7">
        <w:trPr>
          <w:trHeight w:val="423"/>
        </w:trPr>
        <w:tc>
          <w:tcPr>
            <w:tcW w:w="34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2C4EF9B5" w14:textId="77777777" w:rsidR="00CA6B11" w:rsidRPr="005C37AC" w:rsidRDefault="00CA6B11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CCE6141" w14:textId="7406E400" w:rsidR="00CA6B11" w:rsidRPr="005C37AC" w:rsidRDefault="00CA6B11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5C37AC">
              <w:rPr>
                <w:rFonts w:eastAsia="Calibri"/>
                <w:bCs/>
                <w:lang w:eastAsia="ar-SA"/>
              </w:rPr>
              <w:t>5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D59D" w14:textId="77777777" w:rsidR="008457E7" w:rsidRPr="005C37AC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bCs/>
                <w:lang w:eastAsia="ar-SA"/>
              </w:rPr>
              <w:t>Участие в</w:t>
            </w:r>
            <w:r w:rsidRPr="005C37AC">
              <w:rPr>
                <w:rFonts w:eastAsia="Calibri"/>
                <w:lang w:eastAsia="en-US"/>
              </w:rPr>
              <w:t xml:space="preserve"> </w:t>
            </w:r>
          </w:p>
          <w:p w14:paraId="6C4135B1" w14:textId="237A8A74" w:rsidR="00CD5627" w:rsidRPr="005C37AC" w:rsidRDefault="008457E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-</w:t>
            </w:r>
            <w:r w:rsidR="00CD5627" w:rsidRPr="005C37AC">
              <w:rPr>
                <w:rFonts w:eastAsia="Calibri"/>
                <w:lang w:eastAsia="en-US"/>
              </w:rPr>
              <w:t xml:space="preserve">изготовлении срезов на санном и ротационном микротомах; </w:t>
            </w:r>
          </w:p>
          <w:p w14:paraId="7FE8537F" w14:textId="2BE8950F" w:rsidR="00CD5627" w:rsidRPr="005C37AC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- приготовлении срезов на замораживающем микротоме;</w:t>
            </w:r>
          </w:p>
          <w:p w14:paraId="1125067A" w14:textId="17D1E265" w:rsidR="00CD5627" w:rsidRPr="005C37AC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- проведении депара</w:t>
            </w:r>
            <w:r w:rsidR="008457E7" w:rsidRPr="005C37AC">
              <w:rPr>
                <w:rFonts w:eastAsia="Calibri"/>
                <w:lang w:eastAsia="en-US"/>
              </w:rPr>
              <w:t>финирования парафиновых срезов, г</w:t>
            </w:r>
            <w:r w:rsidRPr="005C37AC">
              <w:rPr>
                <w:rFonts w:eastAsia="Calibri"/>
                <w:lang w:eastAsia="en-US"/>
              </w:rPr>
              <w:t>истологическо</w:t>
            </w:r>
            <w:r w:rsidR="008457E7" w:rsidRPr="005C37AC">
              <w:rPr>
                <w:rFonts w:eastAsia="Calibri"/>
                <w:lang w:eastAsia="en-US"/>
              </w:rPr>
              <w:t>м</w:t>
            </w:r>
            <w:r w:rsidRPr="005C37AC">
              <w:rPr>
                <w:rFonts w:eastAsia="Calibri"/>
                <w:lang w:eastAsia="en-US"/>
              </w:rPr>
              <w:t xml:space="preserve"> окрашивани</w:t>
            </w:r>
            <w:r w:rsidR="008457E7" w:rsidRPr="005C37AC">
              <w:rPr>
                <w:rFonts w:eastAsia="Calibri"/>
                <w:lang w:eastAsia="en-US"/>
              </w:rPr>
              <w:t>и</w:t>
            </w:r>
            <w:r w:rsidRPr="005C37AC">
              <w:rPr>
                <w:rFonts w:eastAsia="Calibri"/>
                <w:lang w:eastAsia="en-US"/>
              </w:rPr>
              <w:t>;</w:t>
            </w:r>
          </w:p>
          <w:p w14:paraId="16148A38" w14:textId="057FF030" w:rsidR="00CD5627" w:rsidRPr="005C37AC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 xml:space="preserve">- </w:t>
            </w:r>
            <w:r w:rsidR="008457E7" w:rsidRPr="005C37AC">
              <w:rPr>
                <w:rFonts w:eastAsia="Calibri"/>
                <w:lang w:eastAsia="en-US"/>
              </w:rPr>
              <w:t>п</w:t>
            </w:r>
            <w:r w:rsidRPr="005C37AC">
              <w:rPr>
                <w:rFonts w:eastAsia="Calibri"/>
                <w:lang w:eastAsia="en-US"/>
              </w:rPr>
              <w:t>роведени</w:t>
            </w:r>
            <w:r w:rsidR="008457E7" w:rsidRPr="005C37AC">
              <w:rPr>
                <w:rFonts w:eastAsia="Calibri"/>
                <w:lang w:eastAsia="en-US"/>
              </w:rPr>
              <w:t>и</w:t>
            </w:r>
            <w:r w:rsidRPr="005C37AC">
              <w:rPr>
                <w:rFonts w:eastAsia="Calibri"/>
                <w:lang w:eastAsia="en-US"/>
              </w:rPr>
              <w:t xml:space="preserve"> окрашивания гистологических срезов специальными методами;</w:t>
            </w:r>
          </w:p>
          <w:p w14:paraId="2D0745CF" w14:textId="386143A6" w:rsidR="00CD5627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- проведени</w:t>
            </w:r>
            <w:r w:rsidR="008457E7" w:rsidRPr="005C37AC">
              <w:rPr>
                <w:rFonts w:eastAsia="Calibri"/>
                <w:lang w:eastAsia="en-US"/>
              </w:rPr>
              <w:t>и</w:t>
            </w:r>
            <w:r w:rsidRPr="005C37AC">
              <w:rPr>
                <w:rFonts w:eastAsia="Calibri"/>
                <w:lang w:eastAsia="en-US"/>
              </w:rPr>
              <w:t xml:space="preserve"> заключения гистологических срезов в оптически прозрачную среду;</w:t>
            </w:r>
          </w:p>
          <w:p w14:paraId="7C0AFF89" w14:textId="77777777" w:rsidR="009D21D7" w:rsidRPr="005C37AC" w:rsidRDefault="009D21D7" w:rsidP="009D21D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-проведении гистохимических исследований;</w:t>
            </w:r>
          </w:p>
          <w:p w14:paraId="4CFA3503" w14:textId="77777777" w:rsidR="009D21D7" w:rsidRPr="005C37AC" w:rsidRDefault="009D21D7" w:rsidP="009D21D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утилизации отработанного материала и дезинфекции лабораторной посуды и инструментария;</w:t>
            </w:r>
          </w:p>
          <w:p w14:paraId="35D092E0" w14:textId="77777777" w:rsidR="009D21D7" w:rsidRPr="005C37AC" w:rsidRDefault="009D21D7" w:rsidP="009D21D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 xml:space="preserve">- проведении архивирования гистологического материала, парафиновых блоков и препаратов; </w:t>
            </w:r>
          </w:p>
          <w:p w14:paraId="3EBD5CA6" w14:textId="77777777" w:rsidR="009D21D7" w:rsidRPr="005C37AC" w:rsidRDefault="009D21D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</w:p>
          <w:p w14:paraId="3BFBB621" w14:textId="77777777" w:rsidR="00CD5627" w:rsidRPr="005C37AC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- оформлении медицинской документации (журналов, бланков анализа);</w:t>
            </w:r>
          </w:p>
          <w:p w14:paraId="4286E6D5" w14:textId="77777777" w:rsidR="00CD5627" w:rsidRPr="005C37AC" w:rsidRDefault="00CD5627" w:rsidP="00CD5627">
            <w:pPr>
              <w:widowControl/>
              <w:ind w:firstLine="0"/>
              <w:rPr>
                <w:rFonts w:eastAsia="Calibri"/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- проведении утилизации отработанного материала;</w:t>
            </w:r>
          </w:p>
          <w:p w14:paraId="4475E5E9" w14:textId="0A8F1CB4" w:rsidR="00CA6B11" w:rsidRPr="005C37AC" w:rsidRDefault="00CD5627" w:rsidP="00CD5627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5C37AC">
              <w:rPr>
                <w:rFonts w:eastAsia="Calibri"/>
                <w:lang w:eastAsia="en-US"/>
              </w:rPr>
              <w:t>- проведении дезинфекции и стерилизации использованной лабораторной посуды, инструментария, средств защиты</w:t>
            </w:r>
            <w:r w:rsidRPr="005C37AC">
              <w:rPr>
                <w:rFonts w:eastAsia="Calibri"/>
                <w:bCs/>
                <w:lang w:eastAsia="ar-S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1F9AD" w14:textId="77777777" w:rsidR="00CA6B11" w:rsidRPr="005C37AC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5C37AC">
              <w:rPr>
                <w:lang w:eastAsia="ar-SA"/>
              </w:rPr>
              <w:t>6</w:t>
            </w:r>
          </w:p>
        </w:tc>
      </w:tr>
      <w:tr w:rsidR="005C37AC" w:rsidRPr="005C37AC" w14:paraId="77016C44" w14:textId="77777777" w:rsidTr="008457E7">
        <w:trPr>
          <w:trHeight w:val="435"/>
        </w:trPr>
        <w:tc>
          <w:tcPr>
            <w:tcW w:w="34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1DEB321F" w14:textId="77777777" w:rsidR="00CA6B11" w:rsidRPr="005C37AC" w:rsidRDefault="00CA6B11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2EE8D60" w14:textId="23762CDE" w:rsidR="00CA6B11" w:rsidRPr="005C37AC" w:rsidRDefault="00CA6B11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5C37AC">
              <w:rPr>
                <w:rFonts w:eastAsia="Calibri"/>
                <w:bCs/>
                <w:lang w:eastAsia="ar-SA"/>
              </w:rPr>
              <w:t>6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8BF7" w14:textId="53FAF720" w:rsidR="00CA6B11" w:rsidRPr="008620D2" w:rsidRDefault="00CD5627" w:rsidP="008457E7">
            <w:pPr>
              <w:widowControl/>
              <w:spacing w:line="276" w:lineRule="auto"/>
              <w:ind w:firstLine="0"/>
              <w:jc w:val="left"/>
              <w:rPr>
                <w:rFonts w:eastAsia="Calibri"/>
                <w:bCs/>
                <w:lang w:eastAsia="ar-SA"/>
              </w:rPr>
            </w:pPr>
            <w:r w:rsidRPr="005C37A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8620D2" w:rsidRPr="008620D2">
              <w:rPr>
                <w:rFonts w:eastAsia="Calibri"/>
                <w:lang w:eastAsia="en-US"/>
              </w:rPr>
              <w:t>Дифференцированный зачет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078BF" w14:textId="77777777" w:rsidR="00CA6B11" w:rsidRPr="005C37AC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5C37AC">
              <w:rPr>
                <w:lang w:eastAsia="ar-SA"/>
              </w:rPr>
              <w:t>6</w:t>
            </w:r>
          </w:p>
        </w:tc>
      </w:tr>
      <w:tr w:rsidR="005C37AC" w:rsidRPr="005C37AC" w14:paraId="17991E32" w14:textId="77777777" w:rsidTr="008457E7">
        <w:trPr>
          <w:trHeight w:val="7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2E0CD7" w14:textId="77777777" w:rsidR="00CA6B11" w:rsidRPr="005C37AC" w:rsidRDefault="00CA6B11" w:rsidP="002B0A5F">
            <w:pPr>
              <w:widowControl/>
              <w:tabs>
                <w:tab w:val="left" w:pos="1134"/>
              </w:tabs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AAF78A8" w14:textId="77777777" w:rsidR="00CA6B11" w:rsidRPr="005C37AC" w:rsidRDefault="00CA6B11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 w:rsidRPr="005C37AC">
              <w:rPr>
                <w:rFonts w:eastAsia="Calibri"/>
                <w:b/>
                <w:bCs/>
                <w:lang w:eastAsia="ar-SA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4BC18" w14:textId="1CFC9EAC" w:rsidR="00CA6B11" w:rsidRPr="005C37AC" w:rsidRDefault="008457E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5C37AC">
              <w:rPr>
                <w:lang w:eastAsia="ar-SA"/>
              </w:rPr>
              <w:t>36</w:t>
            </w:r>
          </w:p>
        </w:tc>
      </w:tr>
    </w:tbl>
    <w:p w14:paraId="676A25DE" w14:textId="77777777" w:rsidR="002B0A5F" w:rsidRPr="005C37AC" w:rsidRDefault="002B0A5F" w:rsidP="002B0A5F">
      <w:pPr>
        <w:tabs>
          <w:tab w:val="left" w:pos="709"/>
          <w:tab w:val="left" w:pos="1134"/>
        </w:tabs>
        <w:rPr>
          <w:sz w:val="28"/>
          <w:szCs w:val="28"/>
        </w:rPr>
        <w:sectPr w:rsidR="002B0A5F" w:rsidRPr="005C37AC" w:rsidSect="002B0A5F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6E3B9255" w14:textId="0F4AB743" w:rsidR="002B0A5F" w:rsidRPr="005C37AC" w:rsidRDefault="002B0A5F" w:rsidP="00460D53">
      <w:pPr>
        <w:ind w:firstLine="0"/>
        <w:jc w:val="center"/>
        <w:rPr>
          <w:b/>
        </w:rPr>
      </w:pPr>
      <w:r w:rsidRPr="005C37AC">
        <w:rPr>
          <w:b/>
        </w:rPr>
        <w:lastRenderedPageBreak/>
        <w:t xml:space="preserve">3. УСЛОВИЯ РЕАЛИЗАЦИИ ПРОГРАММЫ </w:t>
      </w:r>
      <w:r w:rsidR="00453C09" w:rsidRPr="005C37AC">
        <w:rPr>
          <w:b/>
        </w:rPr>
        <w:t>ПРОИЗВОДСТВЕНН</w:t>
      </w:r>
      <w:r w:rsidR="008E27DF" w:rsidRPr="005C37AC">
        <w:rPr>
          <w:b/>
        </w:rPr>
        <w:t>О</w:t>
      </w:r>
      <w:r w:rsidR="00453C09" w:rsidRPr="005C37AC">
        <w:rPr>
          <w:b/>
        </w:rPr>
        <w:t>Й</w:t>
      </w:r>
      <w:r w:rsidRPr="005C37AC">
        <w:rPr>
          <w:b/>
        </w:rPr>
        <w:t xml:space="preserve"> ПРАКТИКИ</w:t>
      </w:r>
    </w:p>
    <w:p w14:paraId="1F14600F" w14:textId="77777777" w:rsidR="008E27DF" w:rsidRPr="005C37AC" w:rsidRDefault="008E27DF" w:rsidP="008E27DF">
      <w:pPr>
        <w:ind w:firstLine="709"/>
        <w:rPr>
          <w:bCs/>
        </w:rPr>
      </w:pPr>
    </w:p>
    <w:p w14:paraId="006B6940" w14:textId="6BB5EFD8" w:rsidR="008E27DF" w:rsidRPr="005C37AC" w:rsidRDefault="008E27DF" w:rsidP="008E27DF">
      <w:pPr>
        <w:ind w:firstLine="709"/>
        <w:rPr>
          <w:bCs/>
        </w:rPr>
      </w:pPr>
      <w:r w:rsidRPr="005C37AC">
        <w:rPr>
          <w:bCs/>
        </w:rPr>
        <w:t xml:space="preserve">3.1. Требования к условиям проведения производственной практики </w:t>
      </w:r>
    </w:p>
    <w:p w14:paraId="6860C7AF" w14:textId="77777777" w:rsidR="00B626F9" w:rsidRPr="00B626F9" w:rsidRDefault="00B626F9" w:rsidP="00B62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rPr>
          <w:highlight w:val="yellow"/>
        </w:rPr>
      </w:pPr>
      <w:r w:rsidRPr="00B626F9">
        <w:rPr>
          <w:bCs/>
          <w:highlight w:val="yellow"/>
        </w:rPr>
        <w:t xml:space="preserve">Реализация программы производственной практики осуществляется в </w:t>
      </w:r>
      <w:r w:rsidRPr="00B626F9">
        <w:rPr>
          <w:bCs/>
          <w:highlight w:val="yellow"/>
          <w:lang w:eastAsia="en-US"/>
        </w:rPr>
        <w:t>профильной организации, осуществляющей деятельность по профилю соответствующей образовательной программы, а именно:</w:t>
      </w:r>
      <w:r w:rsidRPr="00B626F9">
        <w:rPr>
          <w:highlight w:val="yellow"/>
        </w:rPr>
        <w:t xml:space="preserve"> на основе прямых договоров, заключаемых между образовательной организацией и медицинской организацией.</w:t>
      </w:r>
    </w:p>
    <w:p w14:paraId="63D97A0F" w14:textId="77777777" w:rsidR="00B626F9" w:rsidRPr="00B626F9" w:rsidRDefault="00B626F9" w:rsidP="00B626F9">
      <w:pPr>
        <w:ind w:firstLine="919"/>
        <w:rPr>
          <w:bCs/>
          <w:highlight w:val="yellow"/>
          <w:lang w:eastAsia="en-US"/>
        </w:rPr>
      </w:pPr>
    </w:p>
    <w:p w14:paraId="292C8A76" w14:textId="77777777" w:rsidR="00B626F9" w:rsidRPr="00B626F9" w:rsidRDefault="00B626F9" w:rsidP="00B626F9">
      <w:pPr>
        <w:ind w:firstLine="919"/>
        <w:rPr>
          <w:bCs/>
        </w:rPr>
      </w:pPr>
      <w:r w:rsidRPr="00B626F9">
        <w:rPr>
          <w:bCs/>
          <w:highlight w:val="yellow"/>
          <w:lang w:eastAsia="en-US"/>
        </w:rPr>
        <w:t xml:space="preserve"> </w:t>
      </w:r>
      <w:r w:rsidRPr="00B626F9">
        <w:rPr>
          <w:highlight w:val="yellow"/>
        </w:rPr>
        <w:t>на базах медицинских организаций, утверждённых в качестве баз производственной практики, в которых оснащение, объём работы и квалификация руководителей – специалистов позволяет обеспечить рабочее место для самостоятельной работы и полное выполнение программы практики.</w:t>
      </w:r>
      <w:r w:rsidRPr="00B626F9">
        <w:t xml:space="preserve"> </w:t>
      </w:r>
    </w:p>
    <w:p w14:paraId="5BD92CC1" w14:textId="29BF0C5F" w:rsidR="008E27DF" w:rsidRPr="005C37AC" w:rsidRDefault="008E27DF" w:rsidP="00E633E6">
      <w:pPr>
        <w:ind w:firstLine="709"/>
        <w:rPr>
          <w:bCs/>
        </w:rPr>
      </w:pPr>
      <w:r w:rsidRPr="005C37AC">
        <w:rPr>
          <w:bCs/>
        </w:rPr>
        <w:t>3.2. Общие требования к организации производственной практики</w:t>
      </w:r>
    </w:p>
    <w:p w14:paraId="3596BDAF" w14:textId="74FFDAB8" w:rsidR="008E27DF" w:rsidRPr="005C37AC" w:rsidRDefault="008E27DF" w:rsidP="00E633E6">
      <w:pPr>
        <w:shd w:val="clear" w:color="auto" w:fill="FFFFFF"/>
        <w:tabs>
          <w:tab w:val="left" w:pos="1450"/>
        </w:tabs>
        <w:ind w:firstLine="0"/>
        <w:rPr>
          <w:bCs/>
        </w:rPr>
      </w:pPr>
      <w:r w:rsidRPr="005C37AC">
        <w:rPr>
          <w:bCs/>
        </w:rPr>
        <w:t xml:space="preserve">Обязательным условием допуска к производственной практике в рамках профессионального модуля </w:t>
      </w:r>
      <w:r w:rsidR="003D4A0F" w:rsidRPr="005C37AC">
        <w:t>ПМ. 04 Выполнение морфологических лабораторных исследований первой и второй категории сложности</w:t>
      </w:r>
      <w:r w:rsidR="003D4A0F" w:rsidRPr="005C37AC">
        <w:rPr>
          <w:b/>
          <w:szCs w:val="28"/>
        </w:rPr>
        <w:t xml:space="preserve"> </w:t>
      </w:r>
      <w:r w:rsidRPr="005C37AC">
        <w:rPr>
          <w:bCs/>
        </w:rPr>
        <w:t xml:space="preserve">является освоение междисциплинарного курса </w:t>
      </w:r>
      <w:r w:rsidR="003D4A0F" w:rsidRPr="005C37AC">
        <w:t xml:space="preserve">МДК 04.01. Проведение цитологии и гистологии </w:t>
      </w:r>
      <w:r w:rsidRPr="005C37AC">
        <w:rPr>
          <w:bCs/>
        </w:rPr>
        <w:t xml:space="preserve">и учебной практики для получения профессиональных </w:t>
      </w:r>
      <w:r w:rsidR="00D26B73" w:rsidRPr="005C37AC">
        <w:rPr>
          <w:bCs/>
        </w:rPr>
        <w:t xml:space="preserve">умений и </w:t>
      </w:r>
      <w:r w:rsidRPr="005C37AC">
        <w:rPr>
          <w:bCs/>
        </w:rPr>
        <w:t xml:space="preserve">навыков. </w:t>
      </w:r>
    </w:p>
    <w:p w14:paraId="0C352721" w14:textId="77777777" w:rsidR="00D26B73" w:rsidRPr="005C37AC" w:rsidRDefault="008E27DF" w:rsidP="00E633E6">
      <w:pPr>
        <w:ind w:firstLine="709"/>
        <w:rPr>
          <w:bCs/>
        </w:rPr>
      </w:pPr>
      <w:r w:rsidRPr="005C37AC">
        <w:rPr>
          <w:bCs/>
        </w:rPr>
        <w:t xml:space="preserve">Организацию и руководство производственной практикой осуществляют </w:t>
      </w:r>
      <w:bookmarkStart w:id="1" w:name="_Hlk135214063"/>
      <w:r w:rsidR="00D26B73" w:rsidRPr="005C37AC">
        <w:rPr>
          <w:bCs/>
        </w:rPr>
        <w:t>руководители от образовательной организации и профильной организации.</w:t>
      </w:r>
    </w:p>
    <w:bookmarkEnd w:id="1"/>
    <w:p w14:paraId="21C265B0" w14:textId="13AC1681" w:rsidR="008E27DF" w:rsidRPr="005C37AC" w:rsidRDefault="008E27DF" w:rsidP="008E27DF">
      <w:pPr>
        <w:ind w:firstLine="709"/>
        <w:rPr>
          <w:bCs/>
        </w:rPr>
      </w:pPr>
      <w:r w:rsidRPr="005C37AC">
        <w:rPr>
          <w:bCs/>
        </w:rPr>
        <w:t>По итогам производственной практики обучающимися предоставляется следующая документация:</w:t>
      </w:r>
    </w:p>
    <w:p w14:paraId="39C3C9CF" w14:textId="77777777" w:rsidR="008E27DF" w:rsidRPr="005C37AC" w:rsidRDefault="008E27DF" w:rsidP="008E27DF">
      <w:pPr>
        <w:ind w:firstLine="709"/>
        <w:rPr>
          <w:bCs/>
        </w:rPr>
      </w:pPr>
      <w:r w:rsidRPr="005C37AC">
        <w:rPr>
          <w:bCs/>
        </w:rPr>
        <w:t xml:space="preserve"> - дневник производственной практики;</w:t>
      </w:r>
    </w:p>
    <w:p w14:paraId="2721DEDF" w14:textId="77777777" w:rsidR="008E27DF" w:rsidRPr="005C37AC" w:rsidRDefault="008E27DF" w:rsidP="008E27DF">
      <w:pPr>
        <w:ind w:firstLine="709"/>
        <w:rPr>
          <w:bCs/>
        </w:rPr>
      </w:pPr>
      <w:r w:rsidRPr="005C37AC">
        <w:rPr>
          <w:bCs/>
        </w:rPr>
        <w:t>- характеристика;</w:t>
      </w:r>
    </w:p>
    <w:p w14:paraId="596FCE3A" w14:textId="77777777" w:rsidR="008E27DF" w:rsidRPr="005C37AC" w:rsidRDefault="008E27DF" w:rsidP="008E27DF">
      <w:pPr>
        <w:ind w:firstLine="709"/>
        <w:rPr>
          <w:bCs/>
        </w:rPr>
      </w:pPr>
      <w:r w:rsidRPr="005C37AC">
        <w:rPr>
          <w:bCs/>
        </w:rPr>
        <w:t>- краткий отчет о выполненной работе;</w:t>
      </w:r>
    </w:p>
    <w:p w14:paraId="006F61B9" w14:textId="6A2C9A01" w:rsidR="008E27DF" w:rsidRPr="005C37AC" w:rsidRDefault="008E27DF" w:rsidP="008671F3">
      <w:pPr>
        <w:ind w:firstLine="709"/>
        <w:rPr>
          <w:bCs/>
          <w:i/>
          <w:iCs/>
        </w:rPr>
      </w:pPr>
      <w:r w:rsidRPr="005C37AC">
        <w:rPr>
          <w:bCs/>
          <w:i/>
        </w:rPr>
        <w:t xml:space="preserve">- </w:t>
      </w:r>
      <w:r w:rsidR="009D21D7">
        <w:rPr>
          <w:bCs/>
          <w:iCs/>
        </w:rPr>
        <w:t>аттестационный лист (приложения 1-6).</w:t>
      </w:r>
    </w:p>
    <w:p w14:paraId="0C7DCEDA" w14:textId="77777777" w:rsidR="008671F3" w:rsidRPr="005C37AC" w:rsidRDefault="008671F3" w:rsidP="008671F3">
      <w:pPr>
        <w:ind w:firstLine="709"/>
        <w:rPr>
          <w:bCs/>
        </w:rPr>
      </w:pPr>
    </w:p>
    <w:p w14:paraId="0F33BA21" w14:textId="75EB5639" w:rsidR="007E245E" w:rsidRPr="005C37AC" w:rsidRDefault="007E245E">
      <w:pPr>
        <w:widowControl/>
        <w:spacing w:after="200" w:line="276" w:lineRule="auto"/>
        <w:ind w:firstLine="0"/>
        <w:jc w:val="left"/>
        <w:rPr>
          <w:b/>
        </w:rPr>
      </w:pPr>
      <w:r w:rsidRPr="005C37AC">
        <w:rPr>
          <w:b/>
        </w:rPr>
        <w:br w:type="page"/>
      </w:r>
    </w:p>
    <w:p w14:paraId="4E784CF8" w14:textId="69430574" w:rsidR="008E27DF" w:rsidRPr="005C37AC" w:rsidRDefault="008E27DF" w:rsidP="008671F3">
      <w:pPr>
        <w:ind w:firstLine="0"/>
        <w:jc w:val="center"/>
        <w:rPr>
          <w:b/>
        </w:rPr>
      </w:pPr>
      <w:r w:rsidRPr="005C37AC">
        <w:rPr>
          <w:b/>
        </w:rPr>
        <w:lastRenderedPageBreak/>
        <w:t xml:space="preserve">4. КОНТРОЛЬ И ОЦЕНКА РЕЗУЛЬТАТОВ ОСВОЕНИЯ </w:t>
      </w:r>
      <w:r w:rsidR="008671F3" w:rsidRPr="005C37AC">
        <w:rPr>
          <w:b/>
        </w:rPr>
        <w:t xml:space="preserve">ПРОГРАММЫ </w:t>
      </w:r>
      <w:r w:rsidRPr="005C37AC">
        <w:rPr>
          <w:b/>
        </w:rPr>
        <w:t>ПРОИЗВОДСТВЕННОЙ ПРАКТИКИ</w:t>
      </w:r>
    </w:p>
    <w:p w14:paraId="782D9CC8" w14:textId="77777777" w:rsidR="008E27DF" w:rsidRPr="005C37AC" w:rsidRDefault="008E27DF" w:rsidP="00C7068C">
      <w:pPr>
        <w:ind w:firstLine="709"/>
        <w:rPr>
          <w:bCs/>
        </w:rPr>
      </w:pPr>
    </w:p>
    <w:p w14:paraId="00C03147" w14:textId="7EBE65E5" w:rsidR="00291AAA" w:rsidRPr="005C37AC" w:rsidRDefault="00291AAA" w:rsidP="00291AAA">
      <w:pPr>
        <w:pStyle w:val="ab"/>
        <w:numPr>
          <w:ilvl w:val="1"/>
          <w:numId w:val="4"/>
        </w:numPr>
        <w:tabs>
          <w:tab w:val="left" w:pos="851"/>
          <w:tab w:val="left" w:pos="1134"/>
        </w:tabs>
        <w:ind w:left="0" w:firstLine="709"/>
        <w:rPr>
          <w:bCs/>
        </w:rPr>
      </w:pPr>
      <w:r w:rsidRPr="005C37AC">
        <w:rPr>
          <w:bCs/>
        </w:rPr>
        <w:t xml:space="preserve"> </w:t>
      </w:r>
      <w:r w:rsidR="008E27DF" w:rsidRPr="005C37AC">
        <w:rPr>
          <w:bCs/>
        </w:rPr>
        <w:t xml:space="preserve">Контроль и оценка результатов освоения </w:t>
      </w:r>
      <w:r w:rsidR="00C7068C" w:rsidRPr="005C37AC">
        <w:rPr>
          <w:bCs/>
        </w:rPr>
        <w:t>программы</w:t>
      </w:r>
      <w:r w:rsidR="008E27DF" w:rsidRPr="005C37AC">
        <w:rPr>
          <w:bCs/>
        </w:rPr>
        <w:t xml:space="preserve"> производственной практики осуществляется </w:t>
      </w:r>
      <w:r w:rsidR="00C7068C" w:rsidRPr="005C37AC">
        <w:rPr>
          <w:bCs/>
        </w:rPr>
        <w:t xml:space="preserve">руководителями от образовательной организации и профильной организации </w:t>
      </w:r>
      <w:r w:rsidR="008E27DF" w:rsidRPr="005C37AC">
        <w:rPr>
          <w:bCs/>
        </w:rPr>
        <w:t>в форме дифференцированного зачета с использованием контрольно-оценочных средств.</w:t>
      </w:r>
    </w:p>
    <w:p w14:paraId="477E331E" w14:textId="6958041D" w:rsidR="008E27DF" w:rsidRPr="005C37AC" w:rsidRDefault="00291AAA" w:rsidP="00291AAA">
      <w:pPr>
        <w:pStyle w:val="ab"/>
        <w:numPr>
          <w:ilvl w:val="1"/>
          <w:numId w:val="4"/>
        </w:numPr>
        <w:tabs>
          <w:tab w:val="left" w:pos="851"/>
          <w:tab w:val="left" w:pos="1134"/>
        </w:tabs>
        <w:ind w:left="0" w:firstLine="709"/>
        <w:rPr>
          <w:bCs/>
        </w:rPr>
      </w:pPr>
      <w:r w:rsidRPr="005C37AC">
        <w:rPr>
          <w:bCs/>
        </w:rPr>
        <w:t xml:space="preserve"> </w:t>
      </w:r>
      <w:r w:rsidR="008E27DF" w:rsidRPr="005C37AC">
        <w:rPr>
          <w:bCs/>
        </w:rPr>
        <w:t>Результаты освоения общих и профессиональных компетенций, полученных в ходе прох</w:t>
      </w:r>
      <w:r w:rsidRPr="005C37AC">
        <w:rPr>
          <w:bCs/>
        </w:rPr>
        <w:t>о</w:t>
      </w:r>
      <w:r w:rsidR="008E27DF" w:rsidRPr="005C37AC">
        <w:rPr>
          <w:bCs/>
        </w:rPr>
        <w:t>ждения производственной практики, отражаются в аттестационном листе.</w:t>
      </w:r>
    </w:p>
    <w:p w14:paraId="4F7BEAC0" w14:textId="30910E79" w:rsidR="008E27DF" w:rsidRPr="005C37AC" w:rsidRDefault="008E27DF" w:rsidP="00291AAA">
      <w:pPr>
        <w:tabs>
          <w:tab w:val="left" w:pos="851"/>
          <w:tab w:val="left" w:pos="1134"/>
        </w:tabs>
        <w:ind w:firstLine="709"/>
        <w:rPr>
          <w:bCs/>
        </w:rPr>
      </w:pPr>
      <w:r w:rsidRPr="005C37AC">
        <w:rPr>
          <w:bCs/>
        </w:rPr>
        <w:t xml:space="preserve">Аттестация по итогам производственной практики проводится с учетом результатов, подтвержденных документами с места прохождения </w:t>
      </w:r>
      <w:r w:rsidR="00C7068C" w:rsidRPr="005C37AC">
        <w:rPr>
          <w:bCs/>
        </w:rPr>
        <w:t xml:space="preserve">производственной </w:t>
      </w:r>
      <w:r w:rsidRPr="005C37AC">
        <w:rPr>
          <w:bCs/>
        </w:rPr>
        <w:t>практики</w:t>
      </w:r>
      <w:r w:rsidR="00C7068C" w:rsidRPr="005C37AC">
        <w:rPr>
          <w:bCs/>
        </w:rPr>
        <w:t>:</w:t>
      </w:r>
    </w:p>
    <w:p w14:paraId="5FE9B452" w14:textId="00A8BC7D" w:rsidR="008E27DF" w:rsidRPr="005C37AC" w:rsidRDefault="008E27DF" w:rsidP="00291AAA">
      <w:pPr>
        <w:tabs>
          <w:tab w:val="left" w:pos="851"/>
          <w:tab w:val="left" w:pos="1134"/>
        </w:tabs>
        <w:ind w:firstLine="709"/>
        <w:rPr>
          <w:bCs/>
        </w:rPr>
      </w:pPr>
      <w:r w:rsidRPr="005C37AC">
        <w:rPr>
          <w:bCs/>
        </w:rPr>
        <w:t>- дневник производственной практики;</w:t>
      </w:r>
    </w:p>
    <w:p w14:paraId="23B78F33" w14:textId="77777777" w:rsidR="008E27DF" w:rsidRPr="005C37AC" w:rsidRDefault="008E27DF" w:rsidP="00291AAA">
      <w:pPr>
        <w:tabs>
          <w:tab w:val="left" w:pos="851"/>
          <w:tab w:val="left" w:pos="1134"/>
        </w:tabs>
        <w:ind w:firstLine="709"/>
        <w:rPr>
          <w:bCs/>
        </w:rPr>
      </w:pPr>
      <w:r w:rsidRPr="005C37AC">
        <w:rPr>
          <w:bCs/>
        </w:rPr>
        <w:t xml:space="preserve">- характеристика; </w:t>
      </w:r>
    </w:p>
    <w:p w14:paraId="72AE7000" w14:textId="7D7DDAF9" w:rsidR="002B0A5F" w:rsidRPr="005C37AC" w:rsidRDefault="008E27DF" w:rsidP="00291AAA">
      <w:pPr>
        <w:tabs>
          <w:tab w:val="left" w:pos="851"/>
          <w:tab w:val="left" w:pos="1134"/>
        </w:tabs>
        <w:ind w:firstLine="709"/>
        <w:rPr>
          <w:bCs/>
        </w:rPr>
      </w:pPr>
      <w:r w:rsidRPr="005C37AC">
        <w:rPr>
          <w:bCs/>
        </w:rPr>
        <w:t>- краткий отчет о содержании выполненной работы</w:t>
      </w:r>
      <w:r w:rsidR="00C7068C" w:rsidRPr="005C37AC">
        <w:rPr>
          <w:bCs/>
        </w:rPr>
        <w:t xml:space="preserve"> с приложением </w:t>
      </w:r>
      <w:proofErr w:type="gramStart"/>
      <w:r w:rsidR="00C7068C" w:rsidRPr="005C37AC">
        <w:rPr>
          <w:bCs/>
        </w:rPr>
        <w:t>документов</w:t>
      </w:r>
      <w:r w:rsidR="005C37AC">
        <w:rPr>
          <w:bCs/>
        </w:rPr>
        <w:t>(</w:t>
      </w:r>
      <w:proofErr w:type="gramEnd"/>
      <w:r w:rsidR="005C37AC">
        <w:rPr>
          <w:bCs/>
        </w:rPr>
        <w:t>приложения 1-6).</w:t>
      </w:r>
    </w:p>
    <w:p w14:paraId="11E63A48" w14:textId="0B339902" w:rsidR="00291AAA" w:rsidRPr="005C37AC" w:rsidRDefault="00291AAA" w:rsidP="00291AAA">
      <w:pPr>
        <w:tabs>
          <w:tab w:val="left" w:pos="851"/>
          <w:tab w:val="left" w:pos="1134"/>
        </w:tabs>
        <w:ind w:firstLine="709"/>
        <w:rPr>
          <w:bCs/>
        </w:rPr>
      </w:pPr>
      <w:r w:rsidRPr="005C37AC">
        <w:rPr>
          <w:bCs/>
        </w:rPr>
        <w:t>4.3.</w:t>
      </w:r>
      <w:r w:rsidRPr="005C37AC">
        <w:rPr>
          <w:bCs/>
        </w:rPr>
        <w:tab/>
      </w:r>
      <w:r w:rsidR="00EC2555" w:rsidRPr="005C37AC">
        <w:rPr>
          <w:bCs/>
        </w:rPr>
        <w:t>Результаты оценки общих и профессиональных компетенций</w:t>
      </w:r>
    </w:p>
    <w:p w14:paraId="1B4B460F" w14:textId="77777777" w:rsidR="007E245E" w:rsidRPr="005C37AC" w:rsidRDefault="007E245E" w:rsidP="007E245E">
      <w:pPr>
        <w:widowControl/>
        <w:spacing w:after="200" w:line="276" w:lineRule="auto"/>
        <w:ind w:firstLine="0"/>
        <w:jc w:val="left"/>
        <w:rPr>
          <w:b/>
          <w:bCs/>
          <w:sz w:val="22"/>
          <w:szCs w:val="2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4"/>
        <w:gridCol w:w="2901"/>
        <w:gridCol w:w="2916"/>
      </w:tblGrid>
      <w:tr w:rsidR="005C37AC" w:rsidRPr="005C37AC" w14:paraId="38A3AFF9" w14:textId="77777777" w:rsidTr="007E245E">
        <w:tc>
          <w:tcPr>
            <w:tcW w:w="4253" w:type="dxa"/>
            <w:vAlign w:val="center"/>
          </w:tcPr>
          <w:p w14:paraId="31CB6F9D" w14:textId="60507E54" w:rsidR="007E245E" w:rsidRPr="005C37AC" w:rsidRDefault="007E245E" w:rsidP="007E245E">
            <w:pPr>
              <w:suppressAutoHyphens/>
              <w:ind w:firstLine="0"/>
              <w:jc w:val="center"/>
              <w:rPr>
                <w:b/>
              </w:rPr>
            </w:pPr>
            <w:r w:rsidRPr="005C37AC">
              <w:rPr>
                <w:sz w:val="22"/>
                <w:szCs w:val="22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2956" w:type="dxa"/>
            <w:vAlign w:val="center"/>
          </w:tcPr>
          <w:p w14:paraId="64859C6B" w14:textId="47BB3808" w:rsidR="007E245E" w:rsidRPr="005C37AC" w:rsidRDefault="007E245E" w:rsidP="007E245E">
            <w:pPr>
              <w:suppressAutoHyphens/>
              <w:ind w:firstLine="0"/>
              <w:jc w:val="center"/>
              <w:rPr>
                <w:b/>
              </w:rPr>
            </w:pPr>
            <w:r w:rsidRPr="005C37AC">
              <w:rPr>
                <w:sz w:val="22"/>
                <w:szCs w:val="22"/>
              </w:rPr>
              <w:t>Критерии оценки</w:t>
            </w:r>
          </w:p>
        </w:tc>
        <w:tc>
          <w:tcPr>
            <w:tcW w:w="3140" w:type="dxa"/>
            <w:vAlign w:val="center"/>
          </w:tcPr>
          <w:p w14:paraId="74CEB286" w14:textId="59A48B10" w:rsidR="007E245E" w:rsidRPr="005C37AC" w:rsidRDefault="007E245E" w:rsidP="007E245E">
            <w:pPr>
              <w:suppressAutoHyphens/>
              <w:ind w:firstLine="0"/>
              <w:jc w:val="center"/>
              <w:rPr>
                <w:b/>
              </w:rPr>
            </w:pPr>
            <w:r w:rsidRPr="005C37AC">
              <w:rPr>
                <w:sz w:val="22"/>
                <w:szCs w:val="22"/>
              </w:rPr>
              <w:t>Методы оценки</w:t>
            </w:r>
          </w:p>
        </w:tc>
      </w:tr>
      <w:tr w:rsidR="005C37AC" w:rsidRPr="005C37AC" w14:paraId="5EC2C66B" w14:textId="77777777" w:rsidTr="007E245E">
        <w:tc>
          <w:tcPr>
            <w:tcW w:w="4253" w:type="dxa"/>
          </w:tcPr>
          <w:p w14:paraId="7AA2AF82" w14:textId="77777777" w:rsidR="007E245E" w:rsidRPr="005C37AC" w:rsidRDefault="007E245E" w:rsidP="007E245E">
            <w:pPr>
              <w:widowControl/>
              <w:tabs>
                <w:tab w:val="left" w:pos="2835"/>
              </w:tabs>
              <w:ind w:firstLine="0"/>
            </w:pPr>
            <w:r w:rsidRPr="005C37AC">
              <w:t>ПК 4.1 Выполнять процедуры преаналитического (лабораторного) этапа морфологических исследований первой и второй категории сложности</w:t>
            </w:r>
          </w:p>
        </w:tc>
        <w:tc>
          <w:tcPr>
            <w:tcW w:w="2956" w:type="dxa"/>
          </w:tcPr>
          <w:p w14:paraId="4E33F614" w14:textId="77777777" w:rsidR="007E245E" w:rsidRPr="005C37AC" w:rsidRDefault="007E245E" w:rsidP="007E245E">
            <w:pPr>
              <w:suppressAutoHyphens/>
              <w:ind w:firstLine="0"/>
            </w:pPr>
            <w:r w:rsidRPr="005C37AC">
              <w:t xml:space="preserve">- соблюдение алгоритма подготовки рабочего места с учетом соблюдения санитарно-гигиенических требований при работе в патоморфологической лаборатории </w:t>
            </w:r>
          </w:p>
        </w:tc>
        <w:tc>
          <w:tcPr>
            <w:tcW w:w="3140" w:type="dxa"/>
            <w:vMerge w:val="restart"/>
          </w:tcPr>
          <w:p w14:paraId="3A742DAA" w14:textId="4A8BC2B6" w:rsidR="007E245E" w:rsidRPr="005C37AC" w:rsidRDefault="00DE2BCA" w:rsidP="00DE2BCA">
            <w:pPr>
              <w:widowControl/>
              <w:spacing w:after="200" w:line="276" w:lineRule="auto"/>
              <w:ind w:firstLine="0"/>
              <w:jc w:val="left"/>
              <w:rPr>
                <w:lang w:val="x-none" w:eastAsia="x-none"/>
              </w:rPr>
            </w:pPr>
            <w:r>
              <w:rPr>
                <w:lang w:eastAsia="x-none"/>
              </w:rPr>
              <w:t>-</w:t>
            </w:r>
            <w:r w:rsidR="007E245E" w:rsidRPr="005C37AC">
              <w:rPr>
                <w:lang w:val="x-none" w:eastAsia="x-none"/>
              </w:rPr>
              <w:t>оценка результатов выполнения практической работы;</w:t>
            </w:r>
          </w:p>
          <w:p w14:paraId="653FA1D9" w14:textId="1E33F6B2" w:rsidR="007E245E" w:rsidRPr="005C37AC" w:rsidRDefault="00DE2BCA" w:rsidP="00DE2BCA">
            <w:pPr>
              <w:widowControl/>
              <w:suppressAutoHyphens/>
              <w:spacing w:after="200" w:line="276" w:lineRule="auto"/>
              <w:ind w:firstLine="0"/>
              <w:jc w:val="left"/>
              <w:rPr>
                <w:lang w:val="x-none" w:eastAsia="x-none"/>
              </w:rPr>
            </w:pPr>
            <w:r>
              <w:rPr>
                <w:lang w:eastAsia="x-none"/>
              </w:rPr>
              <w:t xml:space="preserve">- </w:t>
            </w:r>
            <w:r w:rsidR="007E245E" w:rsidRPr="005C37AC">
              <w:rPr>
                <w:lang w:val="x-none" w:eastAsia="x-none"/>
              </w:rPr>
              <w:t>выполнение тестовых заданий;</w:t>
            </w:r>
          </w:p>
          <w:p w14:paraId="5530ED94" w14:textId="6090A678" w:rsidR="007E245E" w:rsidRPr="005C37AC" w:rsidRDefault="00DE2BCA" w:rsidP="00DE2BCA">
            <w:pPr>
              <w:widowControl/>
              <w:suppressAutoHyphens/>
              <w:spacing w:after="200" w:line="276" w:lineRule="auto"/>
              <w:ind w:firstLine="0"/>
              <w:jc w:val="left"/>
              <w:rPr>
                <w:lang w:val="x-none" w:eastAsia="x-none"/>
              </w:rPr>
            </w:pPr>
            <w:r>
              <w:rPr>
                <w:lang w:eastAsia="x-none"/>
              </w:rPr>
              <w:t>-</w:t>
            </w:r>
            <w:r w:rsidR="007E245E" w:rsidRPr="005C37AC">
              <w:rPr>
                <w:lang w:val="x-none" w:eastAsia="x-none"/>
              </w:rPr>
              <w:t xml:space="preserve">выполнение практических заданий; </w:t>
            </w:r>
          </w:p>
          <w:p w14:paraId="5117283F" w14:textId="6EB994DC" w:rsidR="007E245E" w:rsidRPr="005C37AC" w:rsidRDefault="00DE2BCA" w:rsidP="00DE2BCA">
            <w:pPr>
              <w:widowControl/>
              <w:suppressAutoHyphens/>
              <w:spacing w:after="200" w:line="276" w:lineRule="auto"/>
              <w:ind w:firstLine="0"/>
              <w:jc w:val="left"/>
              <w:rPr>
                <w:lang w:val="x-none" w:eastAsia="x-none"/>
              </w:rPr>
            </w:pPr>
            <w:r>
              <w:rPr>
                <w:lang w:eastAsia="x-none"/>
              </w:rPr>
              <w:t>-</w:t>
            </w:r>
            <w:r w:rsidR="007E245E" w:rsidRPr="005C37AC">
              <w:rPr>
                <w:lang w:val="x-none" w:eastAsia="x-none"/>
              </w:rPr>
              <w:t>экспертная оценка освоения профессиональных компетенций в ходе проведения учебной и производственной практик;</w:t>
            </w:r>
          </w:p>
          <w:p w14:paraId="006FDECB" w14:textId="7EBBB6EA" w:rsidR="007E245E" w:rsidRPr="005C37AC" w:rsidRDefault="00DE2BCA" w:rsidP="00DE2BCA">
            <w:pPr>
              <w:widowControl/>
              <w:suppressAutoHyphens/>
              <w:spacing w:after="200" w:line="276" w:lineRule="auto"/>
              <w:ind w:firstLine="0"/>
              <w:jc w:val="left"/>
              <w:rPr>
                <w:lang w:val="x-none" w:eastAsia="x-none"/>
              </w:rPr>
            </w:pPr>
            <w:r>
              <w:rPr>
                <w:lang w:eastAsia="x-none"/>
              </w:rPr>
              <w:t>-</w:t>
            </w:r>
            <w:r w:rsidR="007E245E" w:rsidRPr="005C37AC">
              <w:rPr>
                <w:lang w:val="x-none" w:eastAsia="x-none"/>
              </w:rPr>
              <w:t>итоговый контроль результатов зачет</w:t>
            </w:r>
            <w:r>
              <w:rPr>
                <w:lang w:val="x-none" w:eastAsia="x-none"/>
              </w:rPr>
              <w:t>а по производственной практике</w:t>
            </w:r>
          </w:p>
        </w:tc>
      </w:tr>
      <w:tr w:rsidR="005C37AC" w:rsidRPr="005C37AC" w14:paraId="2540844D" w14:textId="77777777" w:rsidTr="007E245E">
        <w:tc>
          <w:tcPr>
            <w:tcW w:w="4253" w:type="dxa"/>
          </w:tcPr>
          <w:p w14:paraId="7142EB4F" w14:textId="77777777" w:rsidR="007E245E" w:rsidRPr="005C37AC" w:rsidRDefault="007E245E" w:rsidP="007E245E">
            <w:pPr>
              <w:autoSpaceDE w:val="0"/>
              <w:autoSpaceDN w:val="0"/>
              <w:adjustRightInd w:val="0"/>
              <w:ind w:firstLine="0"/>
            </w:pPr>
            <w:r w:rsidRPr="005C37AC">
              <w:t>ПК 4.2 Выполнять процедуры аналитического этапа морфологических исследований первой и второй категории сложности</w:t>
            </w:r>
          </w:p>
        </w:tc>
        <w:tc>
          <w:tcPr>
            <w:tcW w:w="2956" w:type="dxa"/>
          </w:tcPr>
          <w:p w14:paraId="2F4A2558" w14:textId="77777777" w:rsidR="007E245E" w:rsidRPr="005C37AC" w:rsidRDefault="007E245E" w:rsidP="007E245E">
            <w:pPr>
              <w:suppressAutoHyphens/>
              <w:ind w:firstLine="0"/>
            </w:pPr>
            <w:r w:rsidRPr="005C37AC">
              <w:t>- соблюдение алгоритма и качественное выполнение гистологических и цитологических исследований</w:t>
            </w:r>
          </w:p>
          <w:p w14:paraId="4A876D2C" w14:textId="77777777" w:rsidR="007E245E" w:rsidRPr="005C37AC" w:rsidRDefault="007E245E" w:rsidP="007E245E">
            <w:pPr>
              <w:suppressAutoHyphens/>
              <w:ind w:firstLine="0"/>
            </w:pPr>
          </w:p>
        </w:tc>
        <w:tc>
          <w:tcPr>
            <w:tcW w:w="3140" w:type="dxa"/>
            <w:vMerge/>
          </w:tcPr>
          <w:p w14:paraId="48740068" w14:textId="77777777" w:rsidR="007E245E" w:rsidRPr="005C37AC" w:rsidRDefault="007E245E" w:rsidP="007E245E">
            <w:pPr>
              <w:spacing w:before="120"/>
              <w:ind w:firstLine="0"/>
              <w:rPr>
                <w:lang w:val="x-none" w:eastAsia="x-none"/>
              </w:rPr>
            </w:pPr>
          </w:p>
        </w:tc>
      </w:tr>
      <w:tr w:rsidR="005C37AC" w:rsidRPr="005C37AC" w14:paraId="774E3161" w14:textId="77777777" w:rsidTr="007E245E">
        <w:tc>
          <w:tcPr>
            <w:tcW w:w="4253" w:type="dxa"/>
          </w:tcPr>
          <w:p w14:paraId="372054BE" w14:textId="77777777" w:rsidR="007E245E" w:rsidRPr="005C37AC" w:rsidRDefault="007E245E" w:rsidP="007E245E">
            <w:pPr>
              <w:widowControl/>
              <w:ind w:firstLine="0"/>
              <w:jc w:val="left"/>
            </w:pPr>
            <w:r w:rsidRPr="005C37AC">
              <w:t>ПК 4.3 Выполнять процедуры постаналитического этапа морфологических исследований первой и второй категории сложности</w:t>
            </w:r>
          </w:p>
        </w:tc>
        <w:tc>
          <w:tcPr>
            <w:tcW w:w="2956" w:type="dxa"/>
          </w:tcPr>
          <w:p w14:paraId="6E5FBD89" w14:textId="77777777" w:rsidR="007E245E" w:rsidRPr="005C37AC" w:rsidRDefault="007E245E" w:rsidP="007E245E">
            <w:pPr>
              <w:suppressAutoHyphens/>
              <w:ind w:firstLine="0"/>
            </w:pPr>
            <w:r w:rsidRPr="005C37AC">
              <w:t>- проведение оценивания качества изготовления и окраски гистологических и цитологических препаратов</w:t>
            </w:r>
          </w:p>
          <w:p w14:paraId="69F719AB" w14:textId="77777777" w:rsidR="007E245E" w:rsidRPr="005C37AC" w:rsidRDefault="007E245E" w:rsidP="007E245E">
            <w:pPr>
              <w:suppressAutoHyphens/>
              <w:ind w:firstLine="0"/>
            </w:pPr>
            <w:r w:rsidRPr="005C37AC">
              <w:t>- соблюдение алгоритма выполнения процедуры постаналитического этапа гистологических и цитологических исследований с учетом соблюдения санитарно-гигиенических требований при работе в патоморфологической лаборатории</w:t>
            </w:r>
          </w:p>
        </w:tc>
        <w:tc>
          <w:tcPr>
            <w:tcW w:w="3140" w:type="dxa"/>
            <w:vMerge/>
          </w:tcPr>
          <w:p w14:paraId="47A09A59" w14:textId="77777777" w:rsidR="007E245E" w:rsidRPr="005C37AC" w:rsidRDefault="007E245E" w:rsidP="007E245E">
            <w:pPr>
              <w:widowControl/>
              <w:numPr>
                <w:ilvl w:val="0"/>
                <w:numId w:val="11"/>
              </w:numPr>
              <w:spacing w:after="200" w:line="276" w:lineRule="auto"/>
              <w:ind w:left="0" w:firstLine="0"/>
              <w:jc w:val="left"/>
              <w:rPr>
                <w:lang w:val="x-none" w:eastAsia="x-none"/>
              </w:rPr>
            </w:pPr>
          </w:p>
        </w:tc>
      </w:tr>
      <w:tr w:rsidR="005C37AC" w:rsidRPr="005C37AC" w14:paraId="041545F4" w14:textId="77777777" w:rsidTr="007E245E">
        <w:tc>
          <w:tcPr>
            <w:tcW w:w="4253" w:type="dxa"/>
          </w:tcPr>
          <w:p w14:paraId="0DC94968" w14:textId="77777777" w:rsidR="007E245E" w:rsidRPr="005C37AC" w:rsidRDefault="007E245E" w:rsidP="007E245E">
            <w:pPr>
              <w:widowControl/>
              <w:ind w:firstLine="0"/>
              <w:jc w:val="left"/>
            </w:pPr>
            <w:r w:rsidRPr="005C37AC">
              <w:lastRenderedPageBreak/>
              <w:t>ОК 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2956" w:type="dxa"/>
            <w:vAlign w:val="center"/>
          </w:tcPr>
          <w:p w14:paraId="7E11D54C" w14:textId="77777777" w:rsidR="007E245E" w:rsidRPr="005C37AC" w:rsidRDefault="007E245E" w:rsidP="007E245E">
            <w:pPr>
              <w:widowControl/>
              <w:tabs>
                <w:tab w:val="left" w:pos="442"/>
              </w:tabs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5C37AC">
              <w:t>Организовать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  <w:p w14:paraId="0D30BF7F" w14:textId="77777777" w:rsidR="007E245E" w:rsidRPr="005C37AC" w:rsidRDefault="007E245E" w:rsidP="007E245E">
            <w:pPr>
              <w:suppressAutoHyphens/>
              <w:ind w:firstLine="0"/>
            </w:pPr>
            <w:r w:rsidRPr="005C37AC">
              <w:rPr>
                <w:iCs/>
              </w:rPr>
              <w:t>Оценивать результат и последствия своих действий</w:t>
            </w:r>
          </w:p>
        </w:tc>
        <w:tc>
          <w:tcPr>
            <w:tcW w:w="3140" w:type="dxa"/>
            <w:vMerge/>
          </w:tcPr>
          <w:p w14:paraId="222F1A6B" w14:textId="77777777" w:rsidR="007E245E" w:rsidRPr="005C37AC" w:rsidRDefault="007E245E" w:rsidP="007E245E">
            <w:pPr>
              <w:widowControl/>
              <w:numPr>
                <w:ilvl w:val="0"/>
                <w:numId w:val="11"/>
              </w:numPr>
              <w:spacing w:after="200" w:line="276" w:lineRule="auto"/>
              <w:ind w:left="0" w:firstLine="0"/>
              <w:jc w:val="left"/>
              <w:rPr>
                <w:lang w:val="x-none" w:eastAsia="x-none"/>
              </w:rPr>
            </w:pPr>
          </w:p>
        </w:tc>
      </w:tr>
      <w:tr w:rsidR="005C37AC" w:rsidRPr="005C37AC" w14:paraId="2AFE2E9B" w14:textId="77777777" w:rsidTr="007E245E">
        <w:tc>
          <w:tcPr>
            <w:tcW w:w="4253" w:type="dxa"/>
          </w:tcPr>
          <w:p w14:paraId="3F295544" w14:textId="77777777" w:rsidR="007E245E" w:rsidRPr="005C37AC" w:rsidRDefault="007E245E" w:rsidP="007E245E">
            <w:pPr>
              <w:widowControl/>
              <w:ind w:firstLine="0"/>
              <w:jc w:val="left"/>
            </w:pPr>
            <w:r w:rsidRPr="005C37AC">
              <w:t>ОК 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956" w:type="dxa"/>
          </w:tcPr>
          <w:p w14:paraId="2FB8F150" w14:textId="77777777" w:rsidR="007E245E" w:rsidRPr="005C37AC" w:rsidRDefault="007E245E" w:rsidP="007E245E">
            <w:pPr>
              <w:widowControl/>
              <w:ind w:firstLine="0"/>
              <w:jc w:val="left"/>
            </w:pPr>
            <w:r w:rsidRPr="005C37AC">
              <w:t>Использование различных источников информации, включая электронные</w:t>
            </w:r>
          </w:p>
          <w:p w14:paraId="650E5B35" w14:textId="77777777" w:rsidR="007E245E" w:rsidRPr="005C37AC" w:rsidRDefault="007E245E" w:rsidP="007E245E">
            <w:pPr>
              <w:widowControl/>
              <w:ind w:firstLine="0"/>
              <w:jc w:val="left"/>
            </w:pPr>
            <w:r w:rsidRPr="005C37AC">
              <w:t xml:space="preserve">Работа на высокотехнологическом лабораторном оборудовании </w:t>
            </w:r>
          </w:p>
          <w:p w14:paraId="72CDF597" w14:textId="77777777" w:rsidR="007E245E" w:rsidRPr="005C37AC" w:rsidRDefault="007E245E" w:rsidP="007E245E">
            <w:pPr>
              <w:widowControl/>
              <w:ind w:firstLine="0"/>
              <w:jc w:val="left"/>
              <w:rPr>
                <w:iCs/>
                <w:lang w:eastAsia="en-US"/>
              </w:rPr>
            </w:pPr>
            <w:r w:rsidRPr="005C37AC">
              <w:rPr>
                <w:iCs/>
                <w:lang w:eastAsia="en-US"/>
              </w:rPr>
              <w:t>Выделять наиболее значимое в перечне информации</w:t>
            </w:r>
          </w:p>
          <w:p w14:paraId="62538CED" w14:textId="77777777" w:rsidR="007E245E" w:rsidRPr="005C37AC" w:rsidRDefault="007E245E" w:rsidP="007E245E">
            <w:pPr>
              <w:widowControl/>
              <w:ind w:firstLine="0"/>
              <w:jc w:val="left"/>
              <w:rPr>
                <w:iCs/>
                <w:lang w:eastAsia="en-US"/>
              </w:rPr>
            </w:pPr>
            <w:r w:rsidRPr="005C37AC">
              <w:rPr>
                <w:iCs/>
                <w:lang w:eastAsia="en-US"/>
              </w:rPr>
              <w:t>Оценивать практическую значимость результатов поиска</w:t>
            </w:r>
          </w:p>
          <w:p w14:paraId="3A524FAB" w14:textId="77777777" w:rsidR="007E245E" w:rsidRPr="005C37AC" w:rsidRDefault="007E245E" w:rsidP="007E245E">
            <w:pPr>
              <w:suppressAutoHyphens/>
              <w:ind w:firstLine="0"/>
            </w:pPr>
            <w:r w:rsidRPr="005C37AC">
              <w:rPr>
                <w:iCs/>
              </w:rPr>
              <w:t>Оформлять результаты поиска</w:t>
            </w:r>
          </w:p>
        </w:tc>
        <w:tc>
          <w:tcPr>
            <w:tcW w:w="3140" w:type="dxa"/>
            <w:vMerge/>
          </w:tcPr>
          <w:p w14:paraId="02C7185C" w14:textId="77777777" w:rsidR="007E245E" w:rsidRPr="005C37AC" w:rsidRDefault="007E245E" w:rsidP="007E245E">
            <w:pPr>
              <w:widowControl/>
              <w:numPr>
                <w:ilvl w:val="0"/>
                <w:numId w:val="11"/>
              </w:numPr>
              <w:spacing w:after="200" w:line="276" w:lineRule="auto"/>
              <w:ind w:left="0" w:firstLine="0"/>
              <w:jc w:val="left"/>
              <w:rPr>
                <w:lang w:val="x-none" w:eastAsia="x-none"/>
              </w:rPr>
            </w:pPr>
          </w:p>
        </w:tc>
      </w:tr>
      <w:tr w:rsidR="005C37AC" w:rsidRPr="005C37AC" w14:paraId="3D324C04" w14:textId="77777777" w:rsidTr="007E245E">
        <w:tc>
          <w:tcPr>
            <w:tcW w:w="4253" w:type="dxa"/>
          </w:tcPr>
          <w:p w14:paraId="744EB817" w14:textId="77777777" w:rsidR="007E245E" w:rsidRPr="005C37AC" w:rsidRDefault="007E245E" w:rsidP="007E245E">
            <w:pPr>
              <w:widowControl/>
              <w:ind w:firstLine="0"/>
              <w:jc w:val="left"/>
            </w:pPr>
            <w:r w:rsidRPr="005C37AC">
              <w:t>ОК 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2956" w:type="dxa"/>
            <w:vAlign w:val="center"/>
          </w:tcPr>
          <w:p w14:paraId="0AF93BA7" w14:textId="77777777" w:rsidR="007E245E" w:rsidRPr="005C37AC" w:rsidRDefault="007E245E" w:rsidP="007E245E">
            <w:pPr>
              <w:widowControl/>
              <w:ind w:firstLine="0"/>
              <w:jc w:val="left"/>
            </w:pPr>
            <w:r w:rsidRPr="005C37AC">
              <w:t>Правильность и эффективность решения стандартных и нестандартных профессиональных задач в области проведении лабораторных исследований</w:t>
            </w:r>
          </w:p>
          <w:p w14:paraId="16721B5C" w14:textId="77777777" w:rsidR="007E245E" w:rsidRPr="005C37AC" w:rsidRDefault="007E245E" w:rsidP="007E245E">
            <w:pPr>
              <w:widowControl/>
              <w:ind w:firstLine="0"/>
              <w:jc w:val="left"/>
              <w:rPr>
                <w:bCs/>
                <w:iCs/>
                <w:lang w:eastAsia="en-US"/>
              </w:rPr>
            </w:pPr>
            <w:r w:rsidRPr="005C37AC">
              <w:rPr>
                <w:bCs/>
                <w:iCs/>
                <w:lang w:eastAsia="en-US"/>
              </w:rPr>
              <w:t>Определять актуальность нормативно-правовой документации в профессиональной деятельности</w:t>
            </w:r>
          </w:p>
          <w:p w14:paraId="329059E9" w14:textId="77777777" w:rsidR="007E245E" w:rsidRPr="005C37AC" w:rsidRDefault="007E245E" w:rsidP="007E245E">
            <w:pPr>
              <w:suppressAutoHyphens/>
              <w:ind w:firstLine="0"/>
            </w:pPr>
            <w:r w:rsidRPr="005C37AC">
              <w:rPr>
                <w:lang w:eastAsia="en-US"/>
              </w:rPr>
              <w:t>Применять современную научную профессиональную терминологию</w:t>
            </w:r>
          </w:p>
        </w:tc>
        <w:tc>
          <w:tcPr>
            <w:tcW w:w="3140" w:type="dxa"/>
            <w:vMerge/>
          </w:tcPr>
          <w:p w14:paraId="66D6100A" w14:textId="77777777" w:rsidR="007E245E" w:rsidRPr="005C37AC" w:rsidRDefault="007E245E" w:rsidP="007E245E">
            <w:pPr>
              <w:widowControl/>
              <w:numPr>
                <w:ilvl w:val="0"/>
                <w:numId w:val="11"/>
              </w:numPr>
              <w:spacing w:after="200" w:line="276" w:lineRule="auto"/>
              <w:ind w:left="0" w:firstLine="0"/>
              <w:jc w:val="left"/>
              <w:rPr>
                <w:lang w:val="x-none" w:eastAsia="x-none"/>
              </w:rPr>
            </w:pPr>
          </w:p>
        </w:tc>
      </w:tr>
      <w:tr w:rsidR="005C37AC" w:rsidRPr="005C37AC" w14:paraId="24A5B1E5" w14:textId="77777777" w:rsidTr="007E245E">
        <w:tc>
          <w:tcPr>
            <w:tcW w:w="4253" w:type="dxa"/>
          </w:tcPr>
          <w:p w14:paraId="4D9AFD02" w14:textId="77777777" w:rsidR="007E245E" w:rsidRPr="005C37AC" w:rsidRDefault="007E245E" w:rsidP="007E245E">
            <w:pPr>
              <w:widowControl/>
              <w:ind w:firstLine="0"/>
              <w:jc w:val="left"/>
            </w:pPr>
            <w:r w:rsidRPr="005C37AC">
              <w:t>ОК 4. Эффективно взаимодействовать и работать в коллективе и команде</w:t>
            </w:r>
          </w:p>
        </w:tc>
        <w:tc>
          <w:tcPr>
            <w:tcW w:w="2956" w:type="dxa"/>
          </w:tcPr>
          <w:p w14:paraId="4DE92179" w14:textId="77777777" w:rsidR="007E245E" w:rsidRPr="005C37AC" w:rsidRDefault="007E245E" w:rsidP="007E245E">
            <w:pPr>
              <w:widowControl/>
              <w:ind w:firstLine="0"/>
              <w:jc w:val="left"/>
            </w:pPr>
            <w:r w:rsidRPr="005C37AC">
              <w:t xml:space="preserve">Анализ эффективности взаимодействия с обучающимися, преподавателями, руководителями в ходе профессиональной деятельности </w:t>
            </w:r>
          </w:p>
          <w:p w14:paraId="03B60071" w14:textId="77777777" w:rsidR="007E245E" w:rsidRPr="005C37AC" w:rsidRDefault="007E245E" w:rsidP="007E245E">
            <w:pPr>
              <w:suppressAutoHyphens/>
              <w:ind w:firstLine="0"/>
            </w:pPr>
            <w:r w:rsidRPr="005C37AC">
              <w:lastRenderedPageBreak/>
              <w:t>Проявлять толерантность в рабочем коллективе</w:t>
            </w:r>
          </w:p>
        </w:tc>
        <w:tc>
          <w:tcPr>
            <w:tcW w:w="3140" w:type="dxa"/>
            <w:vMerge/>
          </w:tcPr>
          <w:p w14:paraId="783BAE96" w14:textId="77777777" w:rsidR="007E245E" w:rsidRPr="005C37AC" w:rsidRDefault="007E245E" w:rsidP="007E245E">
            <w:pPr>
              <w:widowControl/>
              <w:numPr>
                <w:ilvl w:val="0"/>
                <w:numId w:val="11"/>
              </w:numPr>
              <w:spacing w:after="200" w:line="276" w:lineRule="auto"/>
              <w:ind w:left="0" w:firstLine="0"/>
              <w:jc w:val="left"/>
              <w:rPr>
                <w:lang w:val="x-none" w:eastAsia="x-none"/>
              </w:rPr>
            </w:pPr>
          </w:p>
        </w:tc>
      </w:tr>
      <w:tr w:rsidR="005C37AC" w:rsidRPr="005C37AC" w14:paraId="7DBE2F01" w14:textId="77777777" w:rsidTr="007E245E">
        <w:tc>
          <w:tcPr>
            <w:tcW w:w="4253" w:type="dxa"/>
          </w:tcPr>
          <w:p w14:paraId="03A66C58" w14:textId="77777777" w:rsidR="007E245E" w:rsidRPr="005C37AC" w:rsidRDefault="007E245E" w:rsidP="007E245E">
            <w:pPr>
              <w:widowControl/>
              <w:ind w:firstLine="0"/>
              <w:jc w:val="left"/>
            </w:pPr>
            <w:r w:rsidRPr="005C37AC">
              <w:t>ОК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956" w:type="dxa"/>
          </w:tcPr>
          <w:p w14:paraId="229730C1" w14:textId="77777777" w:rsidR="007E245E" w:rsidRPr="005C37AC" w:rsidRDefault="007E245E" w:rsidP="007E245E">
            <w:pPr>
              <w:widowControl/>
              <w:ind w:firstLine="0"/>
              <w:jc w:val="left"/>
            </w:pPr>
            <w:r w:rsidRPr="005C37AC">
              <w:t>Умение пользоваться информацией с профильных интернет-сайтов и порталов</w:t>
            </w:r>
          </w:p>
          <w:p w14:paraId="1D362C37" w14:textId="77777777" w:rsidR="007E245E" w:rsidRPr="005C37AC" w:rsidRDefault="007E245E" w:rsidP="007E245E">
            <w:pPr>
              <w:widowControl/>
              <w:ind w:firstLine="0"/>
              <w:jc w:val="left"/>
            </w:pPr>
            <w:r w:rsidRPr="005C37AC">
              <w:t>Грамотно излагать свои мысли и оформлять документы по профессиональной тематике на государственном языке</w:t>
            </w:r>
          </w:p>
          <w:p w14:paraId="424AF420" w14:textId="77777777" w:rsidR="007E245E" w:rsidRPr="005C37AC" w:rsidRDefault="007E245E" w:rsidP="007E245E">
            <w:pPr>
              <w:suppressAutoHyphens/>
              <w:ind w:firstLine="0"/>
            </w:pPr>
          </w:p>
        </w:tc>
        <w:tc>
          <w:tcPr>
            <w:tcW w:w="3140" w:type="dxa"/>
            <w:vMerge/>
          </w:tcPr>
          <w:p w14:paraId="508447AA" w14:textId="77777777" w:rsidR="007E245E" w:rsidRPr="005C37AC" w:rsidRDefault="007E245E" w:rsidP="007E245E">
            <w:pPr>
              <w:widowControl/>
              <w:numPr>
                <w:ilvl w:val="0"/>
                <w:numId w:val="11"/>
              </w:numPr>
              <w:spacing w:after="200" w:line="276" w:lineRule="auto"/>
              <w:ind w:left="0" w:firstLine="0"/>
              <w:jc w:val="left"/>
              <w:rPr>
                <w:lang w:val="x-none" w:eastAsia="x-none"/>
              </w:rPr>
            </w:pPr>
          </w:p>
        </w:tc>
      </w:tr>
      <w:tr w:rsidR="005C37AC" w:rsidRPr="005C37AC" w14:paraId="7C9C315C" w14:textId="77777777" w:rsidTr="007E245E">
        <w:tc>
          <w:tcPr>
            <w:tcW w:w="4253" w:type="dxa"/>
          </w:tcPr>
          <w:p w14:paraId="041E28EF" w14:textId="77777777" w:rsidR="007E245E" w:rsidRPr="005C37AC" w:rsidRDefault="007E245E" w:rsidP="007E245E">
            <w:pPr>
              <w:widowControl/>
              <w:ind w:firstLine="0"/>
              <w:jc w:val="left"/>
            </w:pPr>
            <w:r w:rsidRPr="005C37AC">
              <w:t>ОК 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956" w:type="dxa"/>
          </w:tcPr>
          <w:p w14:paraId="14151E23" w14:textId="77777777" w:rsidR="007E245E" w:rsidRPr="005C37AC" w:rsidRDefault="007E245E" w:rsidP="007E245E">
            <w:pPr>
              <w:widowControl/>
              <w:ind w:firstLine="0"/>
              <w:jc w:val="left"/>
            </w:pPr>
            <w:r w:rsidRPr="005C37AC">
              <w:t xml:space="preserve">Описывать значимость своей специальности </w:t>
            </w:r>
          </w:p>
          <w:p w14:paraId="0931D8DE" w14:textId="77777777" w:rsidR="007E245E" w:rsidRPr="005C37AC" w:rsidRDefault="007E245E" w:rsidP="007E245E">
            <w:pPr>
              <w:suppressAutoHyphens/>
              <w:ind w:firstLine="0"/>
            </w:pPr>
            <w:r w:rsidRPr="005C37AC">
              <w:t xml:space="preserve">Применять стандарты антикоррупционного поведения в  профессиональной деятельности медицинского лабораторного техника </w:t>
            </w:r>
          </w:p>
        </w:tc>
        <w:tc>
          <w:tcPr>
            <w:tcW w:w="3140" w:type="dxa"/>
            <w:vMerge/>
          </w:tcPr>
          <w:p w14:paraId="5859804F" w14:textId="77777777" w:rsidR="007E245E" w:rsidRPr="005C37AC" w:rsidRDefault="007E245E" w:rsidP="007E245E">
            <w:pPr>
              <w:widowControl/>
              <w:numPr>
                <w:ilvl w:val="0"/>
                <w:numId w:val="11"/>
              </w:numPr>
              <w:spacing w:after="200" w:line="276" w:lineRule="auto"/>
              <w:ind w:left="0" w:firstLine="0"/>
              <w:jc w:val="left"/>
              <w:rPr>
                <w:lang w:val="x-none" w:eastAsia="x-none"/>
              </w:rPr>
            </w:pPr>
          </w:p>
        </w:tc>
      </w:tr>
      <w:tr w:rsidR="005C37AC" w:rsidRPr="005C37AC" w14:paraId="15176CF0" w14:textId="77777777" w:rsidTr="007E245E">
        <w:tc>
          <w:tcPr>
            <w:tcW w:w="4253" w:type="dxa"/>
          </w:tcPr>
          <w:p w14:paraId="0F1E8E63" w14:textId="77777777" w:rsidR="007E245E" w:rsidRPr="005C37AC" w:rsidRDefault="007E245E" w:rsidP="007E245E">
            <w:pPr>
              <w:widowControl/>
              <w:ind w:firstLine="0"/>
              <w:jc w:val="left"/>
            </w:pPr>
            <w:r w:rsidRPr="005C37AC">
              <w:t>ОК 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956" w:type="dxa"/>
          </w:tcPr>
          <w:p w14:paraId="2249181A" w14:textId="77777777" w:rsidR="007E245E" w:rsidRPr="005C37AC" w:rsidRDefault="007E245E" w:rsidP="007E245E">
            <w:pPr>
              <w:widowControl/>
              <w:ind w:firstLine="0"/>
              <w:jc w:val="left"/>
            </w:pPr>
            <w:r w:rsidRPr="005C37AC">
              <w:t>Соблюдать нормы экологической безопасности</w:t>
            </w:r>
          </w:p>
          <w:p w14:paraId="692E5065" w14:textId="77777777" w:rsidR="007E245E" w:rsidRPr="005C37AC" w:rsidRDefault="007E245E" w:rsidP="007E245E">
            <w:pPr>
              <w:suppressAutoHyphens/>
              <w:ind w:firstLine="0"/>
            </w:pPr>
            <w:r w:rsidRPr="005C37AC">
              <w:t>Определять направления ресурсосбережения в рамках профессиональной деятельности учителя начальных классов и учителя начальных классов компенсирующего и коррекционно-развивающего обучения</w:t>
            </w:r>
          </w:p>
        </w:tc>
        <w:tc>
          <w:tcPr>
            <w:tcW w:w="3140" w:type="dxa"/>
            <w:vMerge/>
          </w:tcPr>
          <w:p w14:paraId="30CF2050" w14:textId="77777777" w:rsidR="007E245E" w:rsidRPr="005C37AC" w:rsidRDefault="007E245E" w:rsidP="007E245E">
            <w:pPr>
              <w:widowControl/>
              <w:numPr>
                <w:ilvl w:val="0"/>
                <w:numId w:val="11"/>
              </w:numPr>
              <w:spacing w:after="200" w:line="276" w:lineRule="auto"/>
              <w:ind w:left="0" w:firstLine="0"/>
              <w:jc w:val="left"/>
              <w:rPr>
                <w:lang w:val="x-none" w:eastAsia="x-none"/>
              </w:rPr>
            </w:pPr>
          </w:p>
        </w:tc>
      </w:tr>
      <w:tr w:rsidR="005C37AC" w:rsidRPr="005C37AC" w14:paraId="7A47EA4D" w14:textId="77777777" w:rsidTr="007E245E">
        <w:tc>
          <w:tcPr>
            <w:tcW w:w="4253" w:type="dxa"/>
          </w:tcPr>
          <w:p w14:paraId="3EBAFECA" w14:textId="77777777" w:rsidR="007E245E" w:rsidRPr="005C37AC" w:rsidRDefault="007E245E" w:rsidP="007E245E">
            <w:pPr>
              <w:widowControl/>
              <w:ind w:firstLine="0"/>
              <w:jc w:val="left"/>
            </w:pPr>
            <w:r w:rsidRPr="005C37AC">
              <w:t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956" w:type="dxa"/>
          </w:tcPr>
          <w:p w14:paraId="26CD6FCA" w14:textId="77777777" w:rsidR="007E245E" w:rsidRPr="005C37AC" w:rsidRDefault="007E245E" w:rsidP="007E245E">
            <w:pPr>
              <w:widowControl/>
              <w:ind w:firstLine="0"/>
              <w:jc w:val="left"/>
              <w:rPr>
                <w:rFonts w:eastAsia="Calibri"/>
                <w:lang w:eastAsia="en-US"/>
              </w:rPr>
            </w:pPr>
            <w:r w:rsidRPr="005C37AC">
              <w:t>Участие в спортивных мероприятиях, группе здоровья, кружках, секциях, отсутствие вредных привычек</w:t>
            </w:r>
          </w:p>
          <w:p w14:paraId="32465B25" w14:textId="77777777" w:rsidR="007E245E" w:rsidRPr="005C37AC" w:rsidRDefault="007E245E" w:rsidP="007E245E">
            <w:pPr>
              <w:suppressAutoHyphens/>
              <w:ind w:firstLine="0"/>
            </w:pPr>
            <w:r w:rsidRPr="005C37AC">
              <w:rPr>
                <w:rFonts w:eastAsia="Calibri"/>
                <w:lang w:eastAsia="en-US"/>
              </w:rPr>
              <w:t>Регулярные занятия физической культурой, разминка во время практических занятий для предотвращения профессиональных заболеваний</w:t>
            </w:r>
          </w:p>
        </w:tc>
        <w:tc>
          <w:tcPr>
            <w:tcW w:w="3140" w:type="dxa"/>
            <w:vMerge/>
          </w:tcPr>
          <w:p w14:paraId="50236E36" w14:textId="77777777" w:rsidR="007E245E" w:rsidRPr="005C37AC" w:rsidRDefault="007E245E" w:rsidP="007E245E">
            <w:pPr>
              <w:widowControl/>
              <w:numPr>
                <w:ilvl w:val="0"/>
                <w:numId w:val="11"/>
              </w:numPr>
              <w:spacing w:after="200" w:line="276" w:lineRule="auto"/>
              <w:ind w:left="0" w:firstLine="0"/>
              <w:jc w:val="left"/>
              <w:rPr>
                <w:lang w:val="x-none" w:eastAsia="x-none"/>
              </w:rPr>
            </w:pPr>
          </w:p>
        </w:tc>
      </w:tr>
      <w:tr w:rsidR="005C37AC" w:rsidRPr="005C37AC" w14:paraId="49C5388B" w14:textId="77777777" w:rsidTr="007E245E">
        <w:tc>
          <w:tcPr>
            <w:tcW w:w="4253" w:type="dxa"/>
          </w:tcPr>
          <w:p w14:paraId="33F48043" w14:textId="77777777" w:rsidR="007E245E" w:rsidRPr="005C37AC" w:rsidRDefault="007E245E" w:rsidP="007E245E">
            <w:pPr>
              <w:widowControl/>
              <w:ind w:firstLine="0"/>
              <w:jc w:val="left"/>
            </w:pPr>
            <w:r w:rsidRPr="005C37AC">
              <w:t xml:space="preserve">ОК 9. Пользоваться профессиональной документацией на государственном и </w:t>
            </w:r>
            <w:r w:rsidRPr="005C37AC">
              <w:lastRenderedPageBreak/>
              <w:t>иностранном языках</w:t>
            </w:r>
          </w:p>
        </w:tc>
        <w:tc>
          <w:tcPr>
            <w:tcW w:w="2956" w:type="dxa"/>
          </w:tcPr>
          <w:p w14:paraId="45E96095" w14:textId="77777777" w:rsidR="007E245E" w:rsidRPr="005C37AC" w:rsidRDefault="007E245E" w:rsidP="007E245E">
            <w:pPr>
              <w:widowControl/>
              <w:ind w:firstLine="0"/>
              <w:jc w:val="left"/>
            </w:pPr>
            <w:r w:rsidRPr="005C37AC">
              <w:lastRenderedPageBreak/>
              <w:t xml:space="preserve">Анализ исторического наследия и культурных традиций народа, </w:t>
            </w:r>
            <w:r w:rsidRPr="005C37AC">
              <w:lastRenderedPageBreak/>
              <w:t>уважение религиозных различий</w:t>
            </w:r>
          </w:p>
          <w:p w14:paraId="252B1098" w14:textId="77777777" w:rsidR="007E245E" w:rsidRPr="005C37AC" w:rsidRDefault="007E245E" w:rsidP="007E245E">
            <w:pPr>
              <w:widowControl/>
              <w:ind w:firstLine="0"/>
              <w:jc w:val="left"/>
            </w:pPr>
            <w:r w:rsidRPr="005C37AC"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14:paraId="0028503E" w14:textId="77777777" w:rsidR="007E245E" w:rsidRPr="005C37AC" w:rsidRDefault="007E245E" w:rsidP="007E245E">
            <w:pPr>
              <w:suppressAutoHyphens/>
              <w:ind w:firstLine="0"/>
            </w:pPr>
            <w:r w:rsidRPr="005C37AC">
              <w:t>Участвовать в диалогах на знакомые общие и профессиональные темы</w:t>
            </w:r>
          </w:p>
        </w:tc>
        <w:tc>
          <w:tcPr>
            <w:tcW w:w="3140" w:type="dxa"/>
            <w:vMerge/>
          </w:tcPr>
          <w:p w14:paraId="259B16C5" w14:textId="77777777" w:rsidR="007E245E" w:rsidRPr="005C37AC" w:rsidRDefault="007E245E" w:rsidP="007E245E">
            <w:pPr>
              <w:widowControl/>
              <w:numPr>
                <w:ilvl w:val="0"/>
                <w:numId w:val="11"/>
              </w:numPr>
              <w:spacing w:after="200" w:line="276" w:lineRule="auto"/>
              <w:ind w:left="0" w:firstLine="0"/>
              <w:jc w:val="left"/>
              <w:rPr>
                <w:lang w:val="x-none" w:eastAsia="x-none"/>
              </w:rPr>
            </w:pPr>
          </w:p>
        </w:tc>
      </w:tr>
    </w:tbl>
    <w:p w14:paraId="2E16FE78" w14:textId="77777777" w:rsidR="007E245E" w:rsidRPr="005C37AC" w:rsidRDefault="007E245E" w:rsidP="007E245E">
      <w:pPr>
        <w:widowControl/>
        <w:spacing w:after="200" w:line="276" w:lineRule="auto"/>
        <w:ind w:firstLine="0"/>
        <w:jc w:val="left"/>
        <w:rPr>
          <w:rFonts w:ascii="Calibri" w:hAnsi="Calibri"/>
          <w:sz w:val="22"/>
          <w:szCs w:val="22"/>
        </w:rPr>
      </w:pPr>
    </w:p>
    <w:p w14:paraId="36312FF2" w14:textId="554FEAB0" w:rsidR="005C37AC" w:rsidRPr="005C37AC" w:rsidRDefault="000D3515" w:rsidP="000D3515">
      <w:pPr>
        <w:pStyle w:val="ab"/>
        <w:numPr>
          <w:ilvl w:val="1"/>
          <w:numId w:val="10"/>
        </w:numPr>
      </w:pPr>
      <w:r w:rsidRPr="005C37AC">
        <w:t>Результаты оценки приобретенных профессиональных навыков</w:t>
      </w:r>
    </w:p>
    <w:p w14:paraId="2734421A" w14:textId="77777777" w:rsidR="000D3515" w:rsidRPr="005C37AC" w:rsidRDefault="000D3515" w:rsidP="000D3515">
      <w:pPr>
        <w:pStyle w:val="ab"/>
        <w:ind w:left="1069" w:firstLine="0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3"/>
        <w:gridCol w:w="5086"/>
      </w:tblGrid>
      <w:tr w:rsidR="005C37AC" w:rsidRPr="005C37AC" w14:paraId="6EE43B24" w14:textId="77777777" w:rsidTr="000D3515">
        <w:trPr>
          <w:trHeight w:val="2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BE689" w14:textId="486553BD" w:rsidR="000D3515" w:rsidRPr="005C37AC" w:rsidRDefault="000D3515" w:rsidP="000D3515">
            <w:pPr>
              <w:widowControl/>
              <w:ind w:firstLine="0"/>
              <w:jc w:val="center"/>
              <w:rPr>
                <w:b/>
                <w:bCs/>
                <w:lang w:eastAsia="en-US"/>
              </w:rPr>
            </w:pPr>
            <w:r w:rsidRPr="005C37AC">
              <w:rPr>
                <w:rFonts w:eastAsiaTheme="minorHAnsi"/>
                <w:b/>
                <w:bCs/>
                <w:lang w:eastAsia="en-US"/>
              </w:rPr>
              <w:t>Результаты обучения (приобретенный навык)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7D071" w14:textId="77777777" w:rsidR="000D3515" w:rsidRPr="005C37AC" w:rsidRDefault="000D3515" w:rsidP="000D3515">
            <w:pPr>
              <w:jc w:val="center"/>
              <w:rPr>
                <w:b/>
                <w:bCs/>
                <w:lang w:eastAsia="en-US"/>
              </w:rPr>
            </w:pPr>
            <w:r w:rsidRPr="005C37AC">
              <w:rPr>
                <w:rFonts w:eastAsiaTheme="minorHAnsi"/>
                <w:b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5C37AC" w:rsidRPr="005C37AC" w14:paraId="3C82328C" w14:textId="77777777" w:rsidTr="000D3515">
        <w:trPr>
          <w:trHeight w:val="2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1B1B" w14:textId="2A9F1838" w:rsidR="005C302E" w:rsidRPr="005C37AC" w:rsidRDefault="005C302E" w:rsidP="005C302E">
            <w:pPr>
              <w:widowControl/>
              <w:snapToGrid w:val="0"/>
              <w:ind w:firstLine="0"/>
            </w:pPr>
            <w:r w:rsidRPr="005C37AC">
              <w:t>- прием биоматериала;</w:t>
            </w:r>
          </w:p>
          <w:p w14:paraId="4168C97A" w14:textId="68D88654" w:rsidR="005C302E" w:rsidRPr="005C37AC" w:rsidRDefault="005C302E" w:rsidP="005C302E">
            <w:pPr>
              <w:widowControl/>
              <w:snapToGrid w:val="0"/>
              <w:ind w:firstLine="0"/>
            </w:pPr>
            <w:r w:rsidRPr="005C37AC">
              <w:t>- регистраци</w:t>
            </w:r>
            <w:r w:rsidR="005A1BB5" w:rsidRPr="005C37AC">
              <w:t>я</w:t>
            </w:r>
            <w:r w:rsidRPr="005C37AC">
              <w:t xml:space="preserve"> биоматериала в журнале и (или) в информационной системе;</w:t>
            </w:r>
          </w:p>
          <w:p w14:paraId="6C063219" w14:textId="61FE2E2F" w:rsidR="005C302E" w:rsidRPr="005C37AC" w:rsidRDefault="005C302E" w:rsidP="005C302E">
            <w:pPr>
              <w:widowControl/>
              <w:ind w:firstLine="0"/>
            </w:pPr>
            <w:r w:rsidRPr="005C37AC">
              <w:t>- маркировк</w:t>
            </w:r>
            <w:r w:rsidR="005A1BB5" w:rsidRPr="005C37AC">
              <w:t>а</w:t>
            </w:r>
            <w:r w:rsidRPr="005C37AC">
              <w:t>, транспортировке и хранению биоматериала;</w:t>
            </w:r>
          </w:p>
          <w:p w14:paraId="44BCCEAF" w14:textId="2B220434" w:rsidR="005C302E" w:rsidRPr="005C37AC" w:rsidRDefault="005C302E" w:rsidP="005C302E">
            <w:pPr>
              <w:widowControl/>
              <w:ind w:firstLine="0"/>
            </w:pPr>
            <w:r w:rsidRPr="005C37AC">
              <w:t>- отбраковк</w:t>
            </w:r>
            <w:r w:rsidR="005A1BB5" w:rsidRPr="005C37AC">
              <w:t>а</w:t>
            </w:r>
            <w:r w:rsidRPr="005C37AC">
              <w:t xml:space="preserve"> биома</w:t>
            </w:r>
            <w:r w:rsidR="005A1BB5" w:rsidRPr="005C37AC">
              <w:t xml:space="preserve">териала, не соответствующего - </w:t>
            </w:r>
            <w:r w:rsidRPr="005C37AC">
              <w:t xml:space="preserve">установленным требованиям и оформление отбракованных проб; </w:t>
            </w:r>
          </w:p>
          <w:p w14:paraId="1A51F51B" w14:textId="520D1D0C" w:rsidR="005C302E" w:rsidRPr="005C37AC" w:rsidRDefault="005C302E" w:rsidP="005C302E">
            <w:pPr>
              <w:widowControl/>
              <w:ind w:firstLine="0"/>
            </w:pPr>
            <w:r w:rsidRPr="005C37AC">
              <w:t>- подготовк</w:t>
            </w:r>
            <w:r w:rsidR="005A1BB5" w:rsidRPr="005C37AC">
              <w:t>а</w:t>
            </w:r>
            <w:r w:rsidRPr="005C37AC">
              <w:t xml:space="preserve"> биоматериала к исследованию (пробоподготовка);</w:t>
            </w:r>
          </w:p>
          <w:p w14:paraId="5534C501" w14:textId="77777777" w:rsidR="005C302E" w:rsidRPr="005C37AC" w:rsidRDefault="005C302E" w:rsidP="005C302E">
            <w:pPr>
              <w:widowControl/>
              <w:ind w:firstLine="0"/>
              <w:rPr>
                <w:shd w:val="clear" w:color="auto" w:fill="FFFFFF"/>
              </w:rPr>
            </w:pPr>
            <w:r w:rsidRPr="005C37AC">
              <w:rPr>
                <w:shd w:val="clear" w:color="auto" w:fill="FFFFFF"/>
              </w:rPr>
              <w:t>- использовании медицинских, лабораторных информационных системах;</w:t>
            </w:r>
          </w:p>
          <w:p w14:paraId="64769A0B" w14:textId="77777777" w:rsidR="005C302E" w:rsidRPr="005C37AC" w:rsidRDefault="005C302E" w:rsidP="005C302E">
            <w:pPr>
              <w:widowControl/>
              <w:ind w:firstLine="0"/>
            </w:pPr>
            <w:r w:rsidRPr="005C37AC">
              <w:rPr>
                <w:shd w:val="clear" w:color="auto" w:fill="FFFFFF"/>
              </w:rPr>
              <w:t xml:space="preserve">- </w:t>
            </w:r>
            <w:r w:rsidRPr="005C37AC">
              <w:t>выполнении санитарных норм и правил при работе с потенциально опасным биоматериалом;</w:t>
            </w:r>
          </w:p>
          <w:p w14:paraId="35007A4E" w14:textId="77777777" w:rsidR="005C302E" w:rsidRPr="005C37AC" w:rsidRDefault="005C302E" w:rsidP="005C302E">
            <w:pPr>
              <w:widowControl/>
              <w:ind w:firstLine="0"/>
              <w:rPr>
                <w:shd w:val="clear" w:color="auto" w:fill="FFFFFF"/>
              </w:rPr>
            </w:pPr>
            <w:r w:rsidRPr="005C37AC">
              <w:t xml:space="preserve">- выполнение правил санитарно-противоэпидемического и гигиенического режима в лаборатории; </w:t>
            </w:r>
          </w:p>
          <w:p w14:paraId="6E60C1CC" w14:textId="58AB959D" w:rsidR="005C302E" w:rsidRPr="005C37AC" w:rsidRDefault="005C302E" w:rsidP="005C302E">
            <w:pPr>
              <w:widowControl/>
              <w:shd w:val="clear" w:color="auto" w:fill="FFFFFF"/>
              <w:ind w:firstLine="0"/>
            </w:pPr>
            <w:r w:rsidRPr="005C37AC">
              <w:t>- проведени</w:t>
            </w:r>
            <w:r w:rsidR="005A1BB5" w:rsidRPr="005C37AC">
              <w:t>е</w:t>
            </w:r>
            <w:r w:rsidRPr="005C37AC">
              <w:t xml:space="preserve"> цитологического исследования (приготовление цитологических препаратов, их окраска и микроскопическое исследование);</w:t>
            </w:r>
          </w:p>
          <w:p w14:paraId="1DDD093E" w14:textId="5618EC21" w:rsidR="000D3515" w:rsidRPr="005C37AC" w:rsidRDefault="005C302E" w:rsidP="005A1BB5">
            <w:pPr>
              <w:widowControl/>
              <w:suppressAutoHyphens/>
              <w:spacing w:after="200" w:line="276" w:lineRule="auto"/>
              <w:ind w:firstLine="0"/>
              <w:jc w:val="left"/>
              <w:rPr>
                <w:rFonts w:eastAsiaTheme="minorHAnsi"/>
                <w:lang w:eastAsia="en-US"/>
              </w:rPr>
            </w:pPr>
            <w:r w:rsidRPr="005C37AC">
              <w:t>- проведени</w:t>
            </w:r>
            <w:r w:rsidR="005A1BB5" w:rsidRPr="005C37AC">
              <w:t>е</w:t>
            </w:r>
            <w:r w:rsidRPr="005C37AC">
              <w:t xml:space="preserve"> гистологического исследования (приготовление гистологических препаратов, их окраска и микроскопическое исследование)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3E6E" w14:textId="4846C3EC" w:rsidR="000D3515" w:rsidRPr="005C37AC" w:rsidRDefault="000D3515" w:rsidP="000D3515">
            <w:pPr>
              <w:widowControl/>
              <w:ind w:firstLine="0"/>
              <w:rPr>
                <w:rFonts w:eastAsiaTheme="minorHAnsi"/>
                <w:bCs/>
                <w:lang w:eastAsia="en-US"/>
              </w:rPr>
            </w:pPr>
            <w:r w:rsidRPr="005C37AC">
              <w:rPr>
                <w:rFonts w:eastAsiaTheme="minorHAnsi"/>
                <w:bCs/>
                <w:lang w:eastAsia="en-US"/>
              </w:rPr>
              <w:t>Экспертная оценка результатов формализованного наблюдения при выполнении практического задания на производственной практике.</w:t>
            </w:r>
          </w:p>
          <w:p w14:paraId="0E3FD090" w14:textId="77777777" w:rsidR="000D3515" w:rsidRPr="005C37AC" w:rsidRDefault="000D3515" w:rsidP="000D3515">
            <w:pPr>
              <w:widowControl/>
              <w:ind w:firstLine="0"/>
              <w:jc w:val="left"/>
              <w:rPr>
                <w:rFonts w:eastAsiaTheme="minorHAnsi"/>
                <w:bCs/>
                <w:lang w:eastAsia="en-US"/>
              </w:rPr>
            </w:pPr>
          </w:p>
          <w:p w14:paraId="4130EC8B" w14:textId="77777777" w:rsidR="000D3515" w:rsidRPr="005C37AC" w:rsidRDefault="000D3515" w:rsidP="000D3515">
            <w:pPr>
              <w:widowControl/>
              <w:ind w:firstLine="0"/>
              <w:jc w:val="left"/>
              <w:rPr>
                <w:rFonts w:eastAsiaTheme="minorHAnsi"/>
                <w:bCs/>
                <w:lang w:eastAsia="en-US"/>
              </w:rPr>
            </w:pPr>
          </w:p>
          <w:p w14:paraId="0CEF6E3C" w14:textId="77777777" w:rsidR="000D3515" w:rsidRPr="005C37AC" w:rsidRDefault="000D3515" w:rsidP="000D3515">
            <w:pPr>
              <w:widowControl/>
              <w:ind w:firstLine="0"/>
              <w:jc w:val="left"/>
              <w:rPr>
                <w:rFonts w:eastAsiaTheme="minorHAnsi"/>
                <w:bCs/>
                <w:lang w:eastAsia="en-US"/>
              </w:rPr>
            </w:pPr>
          </w:p>
          <w:p w14:paraId="5864B030" w14:textId="77777777" w:rsidR="000D3515" w:rsidRPr="005C37AC" w:rsidRDefault="000D3515" w:rsidP="000D3515">
            <w:pPr>
              <w:widowControl/>
              <w:ind w:firstLine="0"/>
              <w:jc w:val="left"/>
              <w:rPr>
                <w:rFonts w:eastAsiaTheme="minorHAnsi"/>
                <w:bCs/>
                <w:lang w:eastAsia="en-US"/>
              </w:rPr>
            </w:pPr>
          </w:p>
          <w:p w14:paraId="29C80AB7" w14:textId="77777777" w:rsidR="000D3515" w:rsidRPr="005C37AC" w:rsidRDefault="000D3515" w:rsidP="000D3515">
            <w:pPr>
              <w:widowControl/>
              <w:ind w:firstLine="0"/>
              <w:jc w:val="left"/>
              <w:rPr>
                <w:rFonts w:eastAsiaTheme="minorHAnsi"/>
                <w:bCs/>
                <w:lang w:eastAsia="en-US"/>
              </w:rPr>
            </w:pPr>
          </w:p>
          <w:p w14:paraId="7A5225D4" w14:textId="4A68A50F" w:rsidR="000D3515" w:rsidRPr="005C37AC" w:rsidRDefault="000D3515" w:rsidP="000D3515">
            <w:pPr>
              <w:widowControl/>
              <w:ind w:firstLine="0"/>
              <w:rPr>
                <w:rFonts w:eastAsiaTheme="minorHAnsi"/>
                <w:bCs/>
                <w:lang w:eastAsia="en-US"/>
              </w:rPr>
            </w:pPr>
            <w:r w:rsidRPr="005C37AC">
              <w:rPr>
                <w:rFonts w:eastAsiaTheme="minorHAnsi"/>
                <w:bCs/>
                <w:lang w:eastAsia="en-US"/>
              </w:rPr>
              <w:t xml:space="preserve"> </w:t>
            </w:r>
          </w:p>
        </w:tc>
      </w:tr>
    </w:tbl>
    <w:p w14:paraId="63E82FE2" w14:textId="0B299D4E" w:rsidR="005C37AC" w:rsidRDefault="005C37AC" w:rsidP="000D3515">
      <w:pPr>
        <w:pStyle w:val="ab"/>
        <w:ind w:left="1069" w:firstLine="0"/>
      </w:pPr>
    </w:p>
    <w:p w14:paraId="56846F5C" w14:textId="77777777" w:rsidR="005C37AC" w:rsidRDefault="005C37AC">
      <w:pPr>
        <w:widowControl/>
        <w:spacing w:after="200" w:line="276" w:lineRule="auto"/>
        <w:ind w:firstLine="0"/>
        <w:jc w:val="left"/>
      </w:pPr>
      <w:r>
        <w:br w:type="page"/>
      </w:r>
    </w:p>
    <w:p w14:paraId="31B0F4D7" w14:textId="77777777" w:rsidR="005C37AC" w:rsidRPr="005C37AC" w:rsidRDefault="005C37AC" w:rsidP="005C37AC">
      <w:pPr>
        <w:widowControl/>
        <w:ind w:firstLine="0"/>
        <w:jc w:val="right"/>
        <w:rPr>
          <w:sz w:val="22"/>
          <w:szCs w:val="22"/>
        </w:rPr>
      </w:pPr>
      <w:r w:rsidRPr="005C37AC">
        <w:rPr>
          <w:sz w:val="22"/>
          <w:szCs w:val="22"/>
        </w:rPr>
        <w:lastRenderedPageBreak/>
        <w:t>Приложение 1</w:t>
      </w:r>
    </w:p>
    <w:p w14:paraId="6CAD9C77" w14:textId="77777777" w:rsidR="005C37AC" w:rsidRPr="005C37AC" w:rsidRDefault="005C37AC" w:rsidP="005C37AC">
      <w:pPr>
        <w:widowControl/>
        <w:ind w:firstLine="0"/>
        <w:jc w:val="center"/>
        <w:rPr>
          <w:b/>
        </w:rPr>
      </w:pPr>
      <w:r w:rsidRPr="005C37AC">
        <w:rPr>
          <w:b/>
        </w:rPr>
        <w:t>ХАРАКТЕРИСТИКА</w:t>
      </w:r>
    </w:p>
    <w:p w14:paraId="5B58828E" w14:textId="77777777" w:rsidR="005C37AC" w:rsidRPr="005C37AC" w:rsidRDefault="005C37AC" w:rsidP="005C37AC">
      <w:pPr>
        <w:widowControl/>
        <w:ind w:left="-960" w:right="-960" w:firstLine="0"/>
        <w:jc w:val="center"/>
      </w:pPr>
    </w:p>
    <w:p w14:paraId="6D956F0E" w14:textId="77777777" w:rsidR="005C37AC" w:rsidRPr="005C37AC" w:rsidRDefault="005C37AC" w:rsidP="005C37AC">
      <w:pPr>
        <w:widowControl/>
        <w:spacing w:line="360" w:lineRule="auto"/>
        <w:ind w:firstLine="0"/>
      </w:pPr>
      <w:r w:rsidRPr="005C37AC">
        <w:t>Обучающийся ________________________________________________________________</w:t>
      </w:r>
    </w:p>
    <w:p w14:paraId="18D25464" w14:textId="77777777" w:rsidR="005C37AC" w:rsidRPr="005C37AC" w:rsidRDefault="005C37AC" w:rsidP="005C37AC">
      <w:pPr>
        <w:widowControl/>
        <w:spacing w:line="360" w:lineRule="auto"/>
        <w:ind w:firstLine="0"/>
      </w:pPr>
      <w:r w:rsidRPr="005C37AC">
        <w:t>Проходил практику в __________________________________________________________</w:t>
      </w:r>
    </w:p>
    <w:p w14:paraId="57FC2DCF" w14:textId="77777777" w:rsidR="005C37AC" w:rsidRPr="005C37AC" w:rsidRDefault="005C37AC" w:rsidP="005C37AC">
      <w:pPr>
        <w:widowControl/>
        <w:spacing w:line="360" w:lineRule="auto"/>
        <w:ind w:firstLine="0"/>
      </w:pPr>
      <w:r w:rsidRPr="005C37AC">
        <w:t xml:space="preserve">                                          (наименование организации)</w:t>
      </w:r>
    </w:p>
    <w:p w14:paraId="007641DC" w14:textId="77777777" w:rsidR="005C37AC" w:rsidRPr="005C37AC" w:rsidRDefault="005C37AC" w:rsidP="005C37AC">
      <w:pPr>
        <w:widowControl/>
        <w:spacing w:line="360" w:lineRule="auto"/>
        <w:ind w:firstLine="0"/>
      </w:pPr>
      <w:r w:rsidRPr="005C37AC">
        <w:t>С______по___________20___г.            группа _____________ курс____________________</w:t>
      </w:r>
    </w:p>
    <w:p w14:paraId="53C9385D" w14:textId="4BFEAFBD" w:rsidR="005C37AC" w:rsidRPr="005C37AC" w:rsidRDefault="005C37AC" w:rsidP="005C37AC">
      <w:pPr>
        <w:spacing w:line="360" w:lineRule="auto"/>
        <w:ind w:firstLine="0"/>
      </w:pPr>
      <w:r>
        <w:t xml:space="preserve">ПМ. 04 Выполнение морфологических лабораторных исследований первой и второй категории сложности </w:t>
      </w:r>
    </w:p>
    <w:p w14:paraId="69841E67" w14:textId="77777777" w:rsidR="005C37AC" w:rsidRPr="005C37AC" w:rsidRDefault="005C37AC" w:rsidP="005C37AC">
      <w:pPr>
        <w:widowControl/>
        <w:spacing w:line="360" w:lineRule="auto"/>
        <w:ind w:firstLine="0"/>
      </w:pPr>
      <w:r w:rsidRPr="005C37AC">
        <w:t xml:space="preserve">За время прохождения практики зарекомендовал себя </w:t>
      </w:r>
    </w:p>
    <w:p w14:paraId="0C8F39D3" w14:textId="77777777" w:rsidR="005C37AC" w:rsidRPr="005C37AC" w:rsidRDefault="005C37AC" w:rsidP="005C37AC">
      <w:pPr>
        <w:widowControl/>
        <w:spacing w:line="360" w:lineRule="auto"/>
        <w:ind w:firstLine="0"/>
        <w:rPr>
          <w:u w:val="single"/>
        </w:rPr>
      </w:pPr>
      <w:r w:rsidRPr="005C37AC">
        <w:rPr>
          <w:u w:val="single"/>
        </w:rPr>
        <w:t>Коммуникабельным, исполнительным. Добросовестно относится к работе, соблюдает субординацию. Внешний вид соответсвует требованиям техники безопасности и сан-</w:t>
      </w:r>
      <w:proofErr w:type="gramStart"/>
      <w:r w:rsidRPr="005C37AC">
        <w:rPr>
          <w:u w:val="single"/>
        </w:rPr>
        <w:t>эпид.режима</w:t>
      </w:r>
      <w:proofErr w:type="gramEnd"/>
      <w:r w:rsidRPr="005C37AC">
        <w:rPr>
          <w:u w:val="single"/>
        </w:rPr>
        <w:t xml:space="preserve"> МО. Ежедневно ведет дневник практики</w:t>
      </w:r>
    </w:p>
    <w:p w14:paraId="6DAA1669" w14:textId="77777777" w:rsidR="005C37AC" w:rsidRPr="005C37AC" w:rsidRDefault="005C37AC" w:rsidP="005C37AC">
      <w:pPr>
        <w:widowControl/>
        <w:spacing w:line="360" w:lineRule="auto"/>
        <w:ind w:firstLine="0"/>
      </w:pPr>
      <w:r w:rsidRPr="005C37AC">
        <w:t>Освоил общие и профессиональные компетенции</w:t>
      </w:r>
    </w:p>
    <w:p w14:paraId="312AB447" w14:textId="77777777" w:rsidR="005C37AC" w:rsidRPr="005C37AC" w:rsidRDefault="005C37AC" w:rsidP="005C37AC">
      <w:pPr>
        <w:widowControl/>
        <w:spacing w:line="360" w:lineRule="auto"/>
        <w:ind w:firstLine="0"/>
        <w:rPr>
          <w:u w:val="single"/>
        </w:rPr>
      </w:pPr>
      <w:r w:rsidRPr="005C37AC">
        <w:rPr>
          <w:u w:val="single"/>
        </w:rPr>
        <w:t>Проявляет устойчивый интерес и активность при выполнении программы практики. Овладел(а) всеми практическими навыками: освоил(а) организацию рабочего места с соблюдением техники безопасности, производственной санитарии. Правильно регистрирует результаты лабораторных исследований.</w:t>
      </w:r>
    </w:p>
    <w:p w14:paraId="4E52E47B" w14:textId="77777777" w:rsidR="005C37AC" w:rsidRPr="005C37AC" w:rsidRDefault="005C37AC" w:rsidP="005C37AC">
      <w:pPr>
        <w:widowControl/>
        <w:spacing w:line="360" w:lineRule="auto"/>
        <w:ind w:firstLine="0"/>
      </w:pPr>
      <w:r w:rsidRPr="005C37AC">
        <w:t>Практику освоил с оценкой____________________________________________________</w:t>
      </w:r>
    </w:p>
    <w:p w14:paraId="5D14109C" w14:textId="77777777" w:rsidR="005C37AC" w:rsidRPr="005C37AC" w:rsidRDefault="005C37AC" w:rsidP="005C37AC">
      <w:pPr>
        <w:widowControl/>
        <w:spacing w:line="360" w:lineRule="auto"/>
        <w:ind w:firstLine="0"/>
        <w:rPr>
          <w:u w:val="single"/>
        </w:rPr>
      </w:pPr>
      <w:r w:rsidRPr="005C37AC">
        <w:t xml:space="preserve">Выводы и рекомендации: </w:t>
      </w:r>
      <w:r w:rsidRPr="005C37AC">
        <w:rPr>
          <w:u w:val="single"/>
        </w:rPr>
        <w:t>Теоретическая подготовка соответсвует требованиям выполнения умений в области лабораторных исследований</w:t>
      </w:r>
    </w:p>
    <w:p w14:paraId="65CE06EA" w14:textId="77777777" w:rsidR="005C37AC" w:rsidRPr="005C37AC" w:rsidRDefault="005C37AC" w:rsidP="005C37AC">
      <w:pPr>
        <w:widowControl/>
        <w:spacing w:line="360" w:lineRule="auto"/>
        <w:ind w:firstLine="0"/>
      </w:pPr>
      <w:r w:rsidRPr="005C37AC">
        <w:t>Руководитель практики от МО _________________________________________________</w:t>
      </w:r>
    </w:p>
    <w:p w14:paraId="2BEC1B79" w14:textId="77777777" w:rsidR="005C37AC" w:rsidRPr="005C37AC" w:rsidRDefault="005C37AC" w:rsidP="005C37AC">
      <w:pPr>
        <w:widowControl/>
        <w:spacing w:line="360" w:lineRule="auto"/>
        <w:ind w:firstLine="0"/>
      </w:pPr>
      <w:r w:rsidRPr="005C37AC">
        <w:t>____________________________________________________________________________</w:t>
      </w:r>
    </w:p>
    <w:p w14:paraId="1BE6A9FB" w14:textId="77777777" w:rsidR="005C37AC" w:rsidRPr="005C37AC" w:rsidRDefault="005C37AC" w:rsidP="005C37AC">
      <w:pPr>
        <w:widowControl/>
        <w:spacing w:line="360" w:lineRule="auto"/>
        <w:ind w:firstLine="0"/>
      </w:pPr>
      <w:r w:rsidRPr="005C37AC">
        <w:t xml:space="preserve">           ФИО,                      должность             (подпись)                 (расшифровка подписи)</w:t>
      </w:r>
    </w:p>
    <w:p w14:paraId="7B13BE6C" w14:textId="77777777" w:rsidR="005C37AC" w:rsidRPr="005C37AC" w:rsidRDefault="005C37AC" w:rsidP="005C37AC">
      <w:pPr>
        <w:widowControl/>
        <w:spacing w:line="360" w:lineRule="auto"/>
        <w:ind w:firstLine="0"/>
      </w:pPr>
    </w:p>
    <w:p w14:paraId="3F7D36F0" w14:textId="77777777" w:rsidR="005C37AC" w:rsidRPr="005C37AC" w:rsidRDefault="005C37AC" w:rsidP="005C37AC">
      <w:pPr>
        <w:widowControl/>
        <w:spacing w:line="360" w:lineRule="auto"/>
        <w:ind w:firstLine="0"/>
      </w:pPr>
    </w:p>
    <w:p w14:paraId="41B158D9" w14:textId="77777777" w:rsidR="005C37AC" w:rsidRPr="005C37AC" w:rsidRDefault="005C37AC" w:rsidP="005C37AC">
      <w:pPr>
        <w:widowControl/>
        <w:ind w:right="-960" w:firstLine="0"/>
        <w:jc w:val="left"/>
        <w:rPr>
          <w:sz w:val="22"/>
          <w:szCs w:val="28"/>
          <w:highlight w:val="yellow"/>
        </w:rPr>
        <w:sectPr w:rsidR="005C37AC" w:rsidRPr="005C37AC" w:rsidSect="005C37AC">
          <w:pgSz w:w="11906" w:h="16838"/>
          <w:pgMar w:top="1134" w:right="926" w:bottom="1134" w:left="1701" w:header="708" w:footer="708" w:gutter="0"/>
          <w:cols w:space="708"/>
          <w:docGrid w:linePitch="360"/>
        </w:sectPr>
      </w:pPr>
      <w:r w:rsidRPr="005C37AC">
        <w:t>М.П</w:t>
      </w:r>
    </w:p>
    <w:p w14:paraId="4BAA577F" w14:textId="77777777" w:rsidR="005C37AC" w:rsidRPr="005C37AC" w:rsidRDefault="005C37AC" w:rsidP="005C37AC">
      <w:pPr>
        <w:widowControl/>
        <w:ind w:firstLine="0"/>
        <w:jc w:val="right"/>
        <w:rPr>
          <w:sz w:val="22"/>
          <w:szCs w:val="22"/>
        </w:rPr>
      </w:pPr>
      <w:r w:rsidRPr="005C37AC">
        <w:rPr>
          <w:sz w:val="22"/>
          <w:szCs w:val="22"/>
        </w:rPr>
        <w:lastRenderedPageBreak/>
        <w:t>Приложение 2</w:t>
      </w:r>
    </w:p>
    <w:tbl>
      <w:tblPr>
        <w:tblW w:w="1008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0"/>
      </w:tblGrid>
      <w:tr w:rsidR="005C37AC" w:rsidRPr="005C37AC" w14:paraId="308BF7AC" w14:textId="77777777" w:rsidTr="005C37AC">
        <w:trPr>
          <w:trHeight w:val="13029"/>
        </w:trPr>
        <w:tc>
          <w:tcPr>
            <w:tcW w:w="10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B74BB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center"/>
              <w:rPr>
                <w:b/>
                <w:bCs/>
                <w:sz w:val="36"/>
                <w:szCs w:val="28"/>
                <w:lang w:eastAsia="ar-SA"/>
              </w:rPr>
            </w:pPr>
          </w:p>
          <w:p w14:paraId="43EA22B8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center"/>
              <w:rPr>
                <w:b/>
              </w:rPr>
            </w:pPr>
          </w:p>
          <w:p w14:paraId="0842BF32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center"/>
            </w:pPr>
            <w:r w:rsidRPr="005C37AC">
              <w:t>ГОСУДАРСТВЕННОЕ АВТОНОМНОЕ ПРОФЕССИОНАЛЬНОЕ ОБРАЗОВАТЕЛЬНОЕ</w:t>
            </w:r>
          </w:p>
          <w:p w14:paraId="03AD862F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center"/>
              <w:rPr>
                <w:bCs/>
              </w:rPr>
            </w:pPr>
            <w:r w:rsidRPr="005C37AC">
              <w:t>УЧРЕЖДЕНИЕ РЕСПУБЛИКИ БАШКОРТОСТАН</w:t>
            </w:r>
            <w:r w:rsidRPr="005C37AC">
              <w:br/>
            </w:r>
            <w:r w:rsidRPr="005C37AC">
              <w:rPr>
                <w:bCs/>
              </w:rPr>
              <w:t>«УФИМСКИЙ МЕДИЦИНСКИЙ КОЛЛЕДЖ»</w:t>
            </w:r>
          </w:p>
          <w:p w14:paraId="33016236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center"/>
              <w:rPr>
                <w:bCs/>
              </w:rPr>
            </w:pPr>
            <w:r w:rsidRPr="005C37AC">
              <w:rPr>
                <w:bCs/>
              </w:rPr>
              <w:t>ГАПОУ РБ «Уфимский медицинский колледж»</w:t>
            </w:r>
          </w:p>
          <w:p w14:paraId="572180BE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center"/>
              <w:rPr>
                <w:bCs/>
                <w:sz w:val="28"/>
                <w:szCs w:val="28"/>
              </w:rPr>
            </w:pPr>
          </w:p>
          <w:p w14:paraId="3B54CBAC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center"/>
              <w:rPr>
                <w:bCs/>
                <w:sz w:val="28"/>
                <w:szCs w:val="28"/>
              </w:rPr>
            </w:pPr>
          </w:p>
          <w:p w14:paraId="3F16465F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center"/>
              <w:rPr>
                <w:bCs/>
                <w:sz w:val="28"/>
                <w:szCs w:val="28"/>
              </w:rPr>
            </w:pPr>
            <w:r w:rsidRPr="005C37AC">
              <w:rPr>
                <w:bCs/>
                <w:sz w:val="28"/>
                <w:szCs w:val="28"/>
              </w:rPr>
              <w:t>ДНЕВНИК</w:t>
            </w:r>
          </w:p>
          <w:p w14:paraId="54968FE4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center"/>
              <w:rPr>
                <w:bCs/>
              </w:rPr>
            </w:pPr>
            <w:r w:rsidRPr="005C37AC">
              <w:rPr>
                <w:bCs/>
              </w:rPr>
              <w:t>ПРОИЗВОДСТВЕННОЙ ПРАКТИКИ</w:t>
            </w:r>
          </w:p>
          <w:p w14:paraId="2F1AEE74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center"/>
              <w:rPr>
                <w:bCs/>
              </w:rPr>
            </w:pPr>
            <w:r w:rsidRPr="005C37AC">
              <w:rPr>
                <w:bCs/>
              </w:rPr>
              <w:t>(по профилю специальности)</w:t>
            </w:r>
          </w:p>
          <w:p w14:paraId="373A9CB3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center"/>
              <w:rPr>
                <w:bCs/>
              </w:rPr>
            </w:pPr>
          </w:p>
          <w:p w14:paraId="637820FF" w14:textId="57D20CC3" w:rsidR="005C37AC" w:rsidRPr="00AC3F63" w:rsidRDefault="00AC3F63" w:rsidP="00AC3F63">
            <w:pPr>
              <w:ind w:firstLine="720"/>
              <w:jc w:val="center"/>
              <w:rPr>
                <w:b/>
                <w:sz w:val="28"/>
                <w:szCs w:val="28"/>
              </w:rPr>
            </w:pPr>
            <w:r w:rsidRPr="00AC3F63">
              <w:rPr>
                <w:b/>
                <w:sz w:val="28"/>
                <w:szCs w:val="28"/>
              </w:rPr>
              <w:t>ПМ. 04 Выполнение морфологических лабораторных исследований первой и второй категории сложности</w:t>
            </w:r>
          </w:p>
          <w:p w14:paraId="1296D3EB" w14:textId="77777777" w:rsidR="005C37AC" w:rsidRPr="005C37AC" w:rsidRDefault="005C37AC" w:rsidP="005C37AC">
            <w:pPr>
              <w:ind w:firstLine="720"/>
              <w:rPr>
                <w:sz w:val="28"/>
                <w:szCs w:val="28"/>
              </w:rPr>
            </w:pPr>
          </w:p>
          <w:p w14:paraId="3F4CACD2" w14:textId="77777777" w:rsidR="005C37AC" w:rsidRPr="005C37AC" w:rsidRDefault="005C37AC" w:rsidP="005C37AC">
            <w:pPr>
              <w:keepNext/>
              <w:widowControl/>
              <w:spacing w:line="360" w:lineRule="auto"/>
              <w:ind w:firstLine="0"/>
              <w:jc w:val="left"/>
              <w:outlineLvl w:val="2"/>
              <w:rPr>
                <w:b/>
                <w:bCs/>
                <w:sz w:val="28"/>
                <w:szCs w:val="28"/>
                <w:lang w:eastAsia="en-US"/>
              </w:rPr>
            </w:pPr>
            <w:r w:rsidRPr="005C37AC">
              <w:rPr>
                <w:bCs/>
                <w:sz w:val="28"/>
                <w:szCs w:val="28"/>
                <w:lang w:eastAsia="en-US"/>
              </w:rPr>
              <w:t>Ф.И.О. обучающегося</w:t>
            </w:r>
            <w:r w:rsidRPr="005C37AC">
              <w:rPr>
                <w:b/>
                <w:bCs/>
                <w:sz w:val="28"/>
                <w:szCs w:val="28"/>
                <w:lang w:eastAsia="en-US"/>
              </w:rPr>
              <w:t>___________________________________________</w:t>
            </w:r>
          </w:p>
          <w:p w14:paraId="7B8ED4F1" w14:textId="77777777" w:rsidR="005C37AC" w:rsidRPr="005C37AC" w:rsidRDefault="005C37AC" w:rsidP="005C37AC">
            <w:pPr>
              <w:keepNext/>
              <w:widowControl/>
              <w:spacing w:line="360" w:lineRule="auto"/>
              <w:ind w:firstLine="0"/>
              <w:jc w:val="left"/>
              <w:outlineLvl w:val="2"/>
              <w:rPr>
                <w:bCs/>
                <w:sz w:val="28"/>
                <w:szCs w:val="28"/>
                <w:lang w:eastAsia="en-US"/>
              </w:rPr>
            </w:pPr>
            <w:r w:rsidRPr="005C37AC">
              <w:rPr>
                <w:bCs/>
                <w:sz w:val="28"/>
                <w:szCs w:val="28"/>
                <w:lang w:eastAsia="en-US"/>
              </w:rPr>
              <w:t>Курс__________    Группа_________</w:t>
            </w:r>
          </w:p>
          <w:p w14:paraId="318C2DE5" w14:textId="77777777" w:rsidR="005C37AC" w:rsidRPr="005C37AC" w:rsidRDefault="005C37AC" w:rsidP="005C37AC">
            <w:pPr>
              <w:widowControl/>
              <w:spacing w:line="276" w:lineRule="auto"/>
              <w:ind w:right="715" w:firstLine="0"/>
              <w:jc w:val="left"/>
              <w:rPr>
                <w:sz w:val="28"/>
                <w:szCs w:val="28"/>
                <w:lang w:eastAsia="ar-SA"/>
              </w:rPr>
            </w:pPr>
            <w:r w:rsidRPr="005C37AC">
              <w:rPr>
                <w:sz w:val="28"/>
                <w:szCs w:val="28"/>
              </w:rPr>
              <w:t>Специальность 31.02.03. Лабораторная диагностика</w:t>
            </w:r>
          </w:p>
          <w:p w14:paraId="69C965E8" w14:textId="77777777" w:rsidR="005C37AC" w:rsidRPr="005C37AC" w:rsidRDefault="005C37AC" w:rsidP="005C37AC">
            <w:pPr>
              <w:widowControl/>
              <w:spacing w:line="276" w:lineRule="auto"/>
              <w:ind w:right="715" w:firstLine="0"/>
              <w:jc w:val="center"/>
            </w:pPr>
          </w:p>
          <w:p w14:paraId="6E576C91" w14:textId="77777777" w:rsidR="005C37AC" w:rsidRPr="005C37AC" w:rsidRDefault="005C37AC" w:rsidP="005C37AC">
            <w:pPr>
              <w:widowControl/>
              <w:spacing w:line="276" w:lineRule="auto"/>
              <w:ind w:right="715" w:firstLine="0"/>
              <w:jc w:val="left"/>
              <w:rPr>
                <w:sz w:val="28"/>
                <w:szCs w:val="28"/>
              </w:rPr>
            </w:pPr>
            <w:r w:rsidRPr="005C37AC">
              <w:rPr>
                <w:sz w:val="28"/>
                <w:szCs w:val="28"/>
              </w:rPr>
              <w:t>Место прохождения практики_____________________________________</w:t>
            </w:r>
          </w:p>
          <w:p w14:paraId="2AECD71C" w14:textId="77777777" w:rsidR="005C37AC" w:rsidRPr="005C37AC" w:rsidRDefault="005C37AC" w:rsidP="005C37AC">
            <w:pPr>
              <w:widowControl/>
              <w:spacing w:line="276" w:lineRule="auto"/>
              <w:ind w:right="715" w:firstLine="0"/>
              <w:jc w:val="left"/>
            </w:pPr>
            <w:r w:rsidRPr="005C37AC">
              <w:rPr>
                <w:sz w:val="28"/>
                <w:szCs w:val="28"/>
              </w:rPr>
              <w:t xml:space="preserve">                                                         </w:t>
            </w:r>
            <w:r w:rsidRPr="005C37AC">
              <w:t>( наименование организации)</w:t>
            </w:r>
          </w:p>
          <w:p w14:paraId="5B051E51" w14:textId="77777777" w:rsidR="005C37AC" w:rsidRPr="005C37AC" w:rsidRDefault="005C37AC" w:rsidP="005C37AC">
            <w:pPr>
              <w:widowControl/>
              <w:spacing w:line="276" w:lineRule="auto"/>
              <w:ind w:right="715" w:firstLine="0"/>
              <w:jc w:val="left"/>
              <w:rPr>
                <w:sz w:val="28"/>
                <w:szCs w:val="28"/>
              </w:rPr>
            </w:pPr>
            <w:r w:rsidRPr="005C37AC">
              <w:rPr>
                <w:sz w:val="28"/>
                <w:szCs w:val="28"/>
              </w:rPr>
              <w:t>_______________________________________________________________</w:t>
            </w:r>
          </w:p>
          <w:p w14:paraId="6E68FEC3" w14:textId="77777777" w:rsidR="005C37AC" w:rsidRPr="005C37AC" w:rsidRDefault="005C37AC" w:rsidP="005C37AC">
            <w:pPr>
              <w:keepNext/>
              <w:widowControl/>
              <w:spacing w:before="240" w:after="60" w:line="276" w:lineRule="auto"/>
              <w:ind w:firstLine="0"/>
              <w:jc w:val="left"/>
              <w:outlineLvl w:val="2"/>
              <w:rPr>
                <w:bCs/>
                <w:sz w:val="28"/>
                <w:szCs w:val="28"/>
                <w:lang w:eastAsia="en-US"/>
              </w:rPr>
            </w:pPr>
            <w:r w:rsidRPr="005C37AC">
              <w:rPr>
                <w:bCs/>
                <w:sz w:val="28"/>
                <w:szCs w:val="28"/>
                <w:lang w:eastAsia="en-US"/>
              </w:rPr>
              <w:t>Руководители практики:</w:t>
            </w:r>
          </w:p>
          <w:p w14:paraId="4D0269E9" w14:textId="77777777" w:rsidR="005C37AC" w:rsidRPr="005C37AC" w:rsidRDefault="005C37AC" w:rsidP="005C37AC">
            <w:pPr>
              <w:keepNext/>
              <w:widowControl/>
              <w:spacing w:before="240" w:after="60" w:line="276" w:lineRule="auto"/>
              <w:ind w:firstLine="0"/>
              <w:jc w:val="left"/>
              <w:outlineLvl w:val="2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  <w:r w:rsidRPr="005C37AC">
              <w:rPr>
                <w:bCs/>
                <w:sz w:val="28"/>
                <w:szCs w:val="28"/>
                <w:lang w:eastAsia="en-US"/>
              </w:rPr>
              <w:t>Ф.И.О. руководителя от МО  (его должность)</w:t>
            </w:r>
            <w:r w:rsidRPr="005C37AC"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  <w:t xml:space="preserve">      _________________________________________________________________________</w:t>
            </w:r>
          </w:p>
          <w:p w14:paraId="70A5FF36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28"/>
                <w:szCs w:val="28"/>
                <w:lang w:eastAsia="ar-SA"/>
              </w:rPr>
            </w:pPr>
          </w:p>
          <w:p w14:paraId="2B3CA637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5C37AC">
              <w:rPr>
                <w:sz w:val="28"/>
                <w:szCs w:val="28"/>
              </w:rPr>
              <w:t>_________________________________________________________________</w:t>
            </w:r>
          </w:p>
          <w:p w14:paraId="50C15F86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</w:p>
          <w:p w14:paraId="257A85D4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5C37AC">
              <w:rPr>
                <w:sz w:val="28"/>
                <w:szCs w:val="28"/>
              </w:rPr>
              <w:t>Ф.И. О. руководителя от ГАПОУ РБ «Уфимский медицинский колледж» _________________________________________________________________</w:t>
            </w:r>
          </w:p>
          <w:p w14:paraId="686CC9F0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lang w:eastAsia="ar-SA"/>
              </w:rPr>
            </w:pPr>
            <w:r w:rsidRPr="005C37AC">
              <w:rPr>
                <w:sz w:val="28"/>
                <w:szCs w:val="28"/>
              </w:rPr>
              <w:t>_________________________________________________________________</w:t>
            </w:r>
          </w:p>
        </w:tc>
      </w:tr>
    </w:tbl>
    <w:p w14:paraId="04A94227" w14:textId="77777777" w:rsidR="005C37AC" w:rsidRPr="005C37AC" w:rsidRDefault="005C37AC" w:rsidP="005C37AC">
      <w:pPr>
        <w:widowControl/>
        <w:ind w:firstLine="0"/>
        <w:jc w:val="left"/>
        <w:rPr>
          <w:lang w:eastAsia="ar-SA"/>
        </w:rPr>
      </w:pPr>
    </w:p>
    <w:p w14:paraId="6C5B7C46" w14:textId="77777777" w:rsidR="005C37AC" w:rsidRPr="005C37AC" w:rsidRDefault="005C37AC" w:rsidP="005C37AC">
      <w:pPr>
        <w:widowControl/>
        <w:ind w:firstLine="0"/>
        <w:jc w:val="left"/>
      </w:pPr>
    </w:p>
    <w:p w14:paraId="0CBB8CC8" w14:textId="77777777" w:rsidR="005C37AC" w:rsidRPr="005C37AC" w:rsidRDefault="005C37AC" w:rsidP="005C37AC">
      <w:pPr>
        <w:widowControl/>
        <w:ind w:firstLine="0"/>
        <w:jc w:val="left"/>
      </w:pPr>
      <w:r w:rsidRPr="005C37AC">
        <w:t>М.П.</w:t>
      </w:r>
    </w:p>
    <w:p w14:paraId="1214982B" w14:textId="77777777" w:rsidR="005C37AC" w:rsidRPr="005C37AC" w:rsidRDefault="005C37AC" w:rsidP="005C37AC">
      <w:pPr>
        <w:widowControl/>
        <w:ind w:firstLine="0"/>
        <w:jc w:val="left"/>
        <w:rPr>
          <w:b/>
          <w:sz w:val="28"/>
          <w:szCs w:val="28"/>
        </w:rPr>
      </w:pPr>
      <w:r w:rsidRPr="005C37AC">
        <w:br w:type="page"/>
      </w:r>
    </w:p>
    <w:p w14:paraId="3B1E7659" w14:textId="77777777" w:rsidR="005C37AC" w:rsidRPr="005C37AC" w:rsidRDefault="005C37AC" w:rsidP="005C37AC">
      <w:pPr>
        <w:widowControl/>
        <w:ind w:firstLine="0"/>
        <w:jc w:val="left"/>
      </w:pPr>
      <w:r w:rsidRPr="005C37AC">
        <w:lastRenderedPageBreak/>
        <w:t>Далее на развороте двух листов:</w:t>
      </w:r>
    </w:p>
    <w:tbl>
      <w:tblPr>
        <w:tblpPr w:leftFromText="180" w:rightFromText="180" w:vertAnchor="text" w:horzAnchor="margin" w:tblpXSpec="center" w:tblpY="18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7"/>
        <w:gridCol w:w="541"/>
        <w:gridCol w:w="4933"/>
        <w:gridCol w:w="1559"/>
        <w:gridCol w:w="1559"/>
      </w:tblGrid>
      <w:tr w:rsidR="005C37AC" w:rsidRPr="005C37AC" w14:paraId="6DBC63BD" w14:textId="77777777" w:rsidTr="005C37AC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0E2C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b/>
                <w:lang w:eastAsia="ar-SA"/>
              </w:rPr>
            </w:pPr>
            <w:r w:rsidRPr="005C37AC">
              <w:rPr>
                <w:b/>
              </w:rPr>
              <w:t>Дата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7FA8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b/>
                <w:lang w:eastAsia="ar-SA"/>
              </w:rPr>
            </w:pPr>
            <w:r w:rsidRPr="005C37AC">
              <w:rPr>
                <w:b/>
              </w:rPr>
              <w:t>№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296B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b/>
                <w:lang w:eastAsia="ar-SA"/>
              </w:rPr>
            </w:pPr>
            <w:r w:rsidRPr="005C37AC">
              <w:rPr>
                <w:b/>
              </w:rPr>
              <w:t>Название темы и содержание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E275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b/>
                <w:lang w:eastAsia="ar-SA"/>
              </w:rPr>
            </w:pPr>
            <w:r w:rsidRPr="005C37AC">
              <w:rPr>
                <w:b/>
              </w:rPr>
              <w:t>Оценка руководителя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949E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b/>
                <w:lang w:eastAsia="ar-SA"/>
              </w:rPr>
            </w:pPr>
            <w:r w:rsidRPr="005C37AC">
              <w:rPr>
                <w:b/>
              </w:rPr>
              <w:t>Подпись руководителя</w:t>
            </w:r>
          </w:p>
        </w:tc>
      </w:tr>
      <w:tr w:rsidR="005C37AC" w:rsidRPr="005C37AC" w14:paraId="54778B48" w14:textId="77777777" w:rsidTr="005C37AC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2A8A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EB17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AE0B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A9ED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98FA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</w:tr>
      <w:tr w:rsidR="005C37AC" w:rsidRPr="005C37AC" w14:paraId="0A2BF629" w14:textId="77777777" w:rsidTr="005C37AC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288B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18BD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E5FF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5196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BB31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</w:tr>
      <w:tr w:rsidR="005C37AC" w:rsidRPr="005C37AC" w14:paraId="0EE5E0B0" w14:textId="77777777" w:rsidTr="005C37AC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2E94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B9A2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5BD6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EE5E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6CE2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</w:tr>
      <w:tr w:rsidR="005C37AC" w:rsidRPr="005C37AC" w14:paraId="2EDBC316" w14:textId="77777777" w:rsidTr="005C37AC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7776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B432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C332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379F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9C29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</w:tr>
      <w:tr w:rsidR="005C37AC" w:rsidRPr="005C37AC" w14:paraId="7F0366CD" w14:textId="77777777" w:rsidTr="005C37AC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F5F0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D4F3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432D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C11C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05A5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</w:tr>
      <w:tr w:rsidR="005C37AC" w:rsidRPr="005C37AC" w14:paraId="5EC4EE97" w14:textId="77777777" w:rsidTr="005C37AC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D1D7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F940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E56B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F332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76EB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</w:tr>
      <w:tr w:rsidR="005C37AC" w:rsidRPr="005C37AC" w14:paraId="1926A40D" w14:textId="77777777" w:rsidTr="005C37AC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0560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0AA5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1C75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770A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9FDD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ar-SA"/>
              </w:rPr>
            </w:pPr>
          </w:p>
        </w:tc>
      </w:tr>
    </w:tbl>
    <w:p w14:paraId="7A703420" w14:textId="77777777" w:rsidR="005C37AC" w:rsidRPr="005C37AC" w:rsidRDefault="005C37AC" w:rsidP="005C37AC">
      <w:pPr>
        <w:widowControl/>
        <w:ind w:firstLine="0"/>
        <w:rPr>
          <w:highlight w:val="yellow"/>
        </w:rPr>
        <w:sectPr w:rsidR="005C37AC" w:rsidRPr="005C37AC" w:rsidSect="005C37AC">
          <w:pgSz w:w="11906" w:h="16838"/>
          <w:pgMar w:top="1134" w:right="926" w:bottom="1134" w:left="1701" w:header="708" w:footer="708" w:gutter="0"/>
          <w:cols w:space="708"/>
          <w:docGrid w:linePitch="360"/>
        </w:sectPr>
      </w:pPr>
    </w:p>
    <w:p w14:paraId="3D8CB2AD" w14:textId="77777777" w:rsidR="005C37AC" w:rsidRPr="005C37AC" w:rsidRDefault="005C37AC" w:rsidP="005C37AC">
      <w:pPr>
        <w:widowControl/>
        <w:ind w:firstLine="0"/>
        <w:jc w:val="right"/>
        <w:rPr>
          <w:sz w:val="20"/>
          <w:szCs w:val="20"/>
        </w:rPr>
      </w:pPr>
      <w:r w:rsidRPr="005C37AC">
        <w:rPr>
          <w:sz w:val="20"/>
          <w:szCs w:val="20"/>
        </w:rPr>
        <w:lastRenderedPageBreak/>
        <w:t>Приложение 4</w:t>
      </w:r>
    </w:p>
    <w:p w14:paraId="59AF64D9" w14:textId="77777777" w:rsidR="005C37AC" w:rsidRPr="005C37AC" w:rsidRDefault="005C37AC" w:rsidP="005C37AC">
      <w:pPr>
        <w:widowControl/>
        <w:ind w:left="-426" w:firstLine="0"/>
        <w:jc w:val="center"/>
        <w:rPr>
          <w:b/>
          <w:bCs/>
        </w:rPr>
      </w:pPr>
      <w:r w:rsidRPr="005C37AC">
        <w:rPr>
          <w:b/>
          <w:bCs/>
        </w:rPr>
        <w:t>ИНСТРУКТАЖ</w:t>
      </w:r>
    </w:p>
    <w:p w14:paraId="38BCB60B" w14:textId="77777777" w:rsidR="005C37AC" w:rsidRPr="005C37AC" w:rsidRDefault="005C37AC" w:rsidP="005C37AC">
      <w:pPr>
        <w:autoSpaceDE w:val="0"/>
        <w:autoSpaceDN w:val="0"/>
        <w:adjustRightInd w:val="0"/>
        <w:ind w:left="-426" w:firstLine="0"/>
        <w:jc w:val="center"/>
        <w:rPr>
          <w:b/>
          <w:bCs/>
        </w:rPr>
      </w:pPr>
      <w:r w:rsidRPr="005C37AC">
        <w:rPr>
          <w:b/>
          <w:bCs/>
        </w:rPr>
        <w:t>по технике безопасности в медицинской организации</w:t>
      </w:r>
    </w:p>
    <w:p w14:paraId="3AA09C56" w14:textId="77777777" w:rsidR="005C37AC" w:rsidRPr="005C37AC" w:rsidRDefault="005C37AC" w:rsidP="005C37AC">
      <w:pPr>
        <w:autoSpaceDE w:val="0"/>
        <w:autoSpaceDN w:val="0"/>
        <w:adjustRightInd w:val="0"/>
        <w:ind w:left="-426" w:firstLine="0"/>
        <w:jc w:val="center"/>
        <w:rPr>
          <w:b/>
          <w:bCs/>
        </w:rPr>
      </w:pPr>
    </w:p>
    <w:p w14:paraId="3E9A6F00" w14:textId="77777777" w:rsidR="005C37AC" w:rsidRPr="005C37AC" w:rsidRDefault="005C37AC" w:rsidP="005C37AC">
      <w:pPr>
        <w:widowControl/>
        <w:spacing w:line="276" w:lineRule="auto"/>
        <w:ind w:firstLine="0"/>
        <w:jc w:val="center"/>
        <w:rPr>
          <w:bCs/>
        </w:rPr>
      </w:pPr>
      <w:r w:rsidRPr="005C37AC">
        <w:rPr>
          <w:bCs/>
        </w:rPr>
        <w:t>Производственная практика (по профилю специальности)</w:t>
      </w:r>
    </w:p>
    <w:p w14:paraId="7FBC55FD" w14:textId="77777777" w:rsidR="00AC3F63" w:rsidRDefault="005C37AC" w:rsidP="005C37AC">
      <w:pPr>
        <w:widowControl/>
        <w:ind w:left="-426" w:firstLine="0"/>
        <w:jc w:val="left"/>
        <w:rPr>
          <w:b/>
          <w:szCs w:val="28"/>
        </w:rPr>
      </w:pPr>
      <w:r w:rsidRPr="005C37AC">
        <w:t>ПМ. 04 Выполнение морфологических лабораторных исследований первой и второй категории сложности</w:t>
      </w:r>
      <w:r w:rsidRPr="005C37AC">
        <w:rPr>
          <w:b/>
          <w:szCs w:val="28"/>
        </w:rPr>
        <w:t xml:space="preserve"> </w:t>
      </w:r>
    </w:p>
    <w:p w14:paraId="540B3CB9" w14:textId="773BC890" w:rsidR="005C37AC" w:rsidRPr="005C37AC" w:rsidRDefault="005C37AC" w:rsidP="005C37AC">
      <w:pPr>
        <w:widowControl/>
        <w:ind w:left="-426" w:firstLine="0"/>
        <w:jc w:val="left"/>
      </w:pPr>
      <w:r w:rsidRPr="005C37AC">
        <w:rPr>
          <w:bCs/>
        </w:rPr>
        <w:t xml:space="preserve">Специальность </w:t>
      </w:r>
      <w:r w:rsidRPr="005C37AC">
        <w:rPr>
          <w:b/>
          <w:bCs/>
        </w:rPr>
        <w:t>31.02.03</w:t>
      </w:r>
      <w:r w:rsidRPr="005C37AC">
        <w:rPr>
          <w:u w:val="single"/>
        </w:rPr>
        <w:t xml:space="preserve"> Лабораторная диагностика</w:t>
      </w:r>
    </w:p>
    <w:p w14:paraId="4E257107" w14:textId="77777777" w:rsidR="005C37AC" w:rsidRPr="005C37AC" w:rsidRDefault="005C37AC" w:rsidP="005C37AC">
      <w:pPr>
        <w:autoSpaceDE w:val="0"/>
        <w:autoSpaceDN w:val="0"/>
        <w:adjustRightInd w:val="0"/>
        <w:ind w:left="-426" w:firstLine="0"/>
      </w:pPr>
      <w:r w:rsidRPr="005C37AC">
        <w:t>обучающиеся __________________курса______________группы</w:t>
      </w:r>
    </w:p>
    <w:p w14:paraId="0D6E01FF" w14:textId="77777777" w:rsidR="005C37AC" w:rsidRPr="005C37AC" w:rsidRDefault="005C37AC" w:rsidP="005C37AC">
      <w:pPr>
        <w:autoSpaceDE w:val="0"/>
        <w:autoSpaceDN w:val="0"/>
        <w:adjustRightInd w:val="0"/>
        <w:ind w:left="-426" w:firstLine="0"/>
        <w:rPr>
          <w:b/>
          <w:bCs/>
        </w:rPr>
      </w:pPr>
      <w:r w:rsidRPr="005C37AC">
        <w:t>База практики:</w:t>
      </w:r>
      <w:r w:rsidRPr="005C37AC">
        <w:rPr>
          <w:b/>
          <w:bCs/>
        </w:rPr>
        <w:t xml:space="preserve"> ______________________________________________________________</w:t>
      </w:r>
    </w:p>
    <w:p w14:paraId="504F4F0E" w14:textId="77777777" w:rsidR="005C37AC" w:rsidRPr="005C37AC" w:rsidRDefault="005C37AC" w:rsidP="005C37AC">
      <w:pPr>
        <w:autoSpaceDE w:val="0"/>
        <w:autoSpaceDN w:val="0"/>
        <w:adjustRightInd w:val="0"/>
        <w:ind w:firstLine="0"/>
      </w:pPr>
    </w:p>
    <w:p w14:paraId="0D98A780" w14:textId="77777777" w:rsidR="005C37AC" w:rsidRPr="005C37AC" w:rsidRDefault="005C37AC" w:rsidP="005C37AC">
      <w:pPr>
        <w:autoSpaceDE w:val="0"/>
        <w:autoSpaceDN w:val="0"/>
        <w:adjustRightInd w:val="0"/>
        <w:ind w:firstLine="0"/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4"/>
        <w:gridCol w:w="1701"/>
        <w:gridCol w:w="1701"/>
        <w:gridCol w:w="1984"/>
      </w:tblGrid>
      <w:tr w:rsidR="005C37AC" w:rsidRPr="005C37AC" w14:paraId="7CAD9D2B" w14:textId="77777777" w:rsidTr="005C37AC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A40E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5C37AC">
              <w:rPr>
                <w:b/>
                <w:bCs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7CA9" w14:textId="77777777" w:rsidR="005C37AC" w:rsidRPr="005C37AC" w:rsidRDefault="005C37AC" w:rsidP="005C37AC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5C37AC">
              <w:rPr>
                <w:b/>
                <w:bCs/>
              </w:rPr>
              <w:t xml:space="preserve">Ф.И.О. </w:t>
            </w:r>
          </w:p>
          <w:p w14:paraId="7F63357C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5C37AC">
              <w:rPr>
                <w:b/>
                <w:bCs/>
              </w:rPr>
              <w:t>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CAF0" w14:textId="77777777" w:rsidR="005C37AC" w:rsidRPr="005C37AC" w:rsidRDefault="005C37AC" w:rsidP="005C37AC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5C37AC">
              <w:rPr>
                <w:b/>
                <w:bCs/>
              </w:rPr>
              <w:t xml:space="preserve">Дата </w:t>
            </w:r>
          </w:p>
          <w:p w14:paraId="72011A73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5C37AC">
              <w:rPr>
                <w:b/>
                <w:bCs/>
              </w:rPr>
              <w:t>проведения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8FA3" w14:textId="77777777" w:rsidR="005C37AC" w:rsidRPr="005C37AC" w:rsidRDefault="005C37AC" w:rsidP="005C37AC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5C37AC">
              <w:rPr>
                <w:b/>
                <w:bCs/>
              </w:rPr>
              <w:t xml:space="preserve">Допуск </w:t>
            </w:r>
          </w:p>
          <w:p w14:paraId="26731C3C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5C37AC">
              <w:rPr>
                <w:b/>
                <w:bCs/>
              </w:rPr>
              <w:t>к работе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F03B" w14:textId="77777777" w:rsidR="005C37AC" w:rsidRPr="005C37AC" w:rsidRDefault="005C37AC" w:rsidP="005C37AC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5C37AC">
              <w:rPr>
                <w:b/>
                <w:bCs/>
              </w:rPr>
              <w:t xml:space="preserve">Подпись </w:t>
            </w:r>
          </w:p>
          <w:p w14:paraId="3D22D762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b/>
                <w:bCs/>
                <w:lang w:eastAsia="ar-SA"/>
              </w:rPr>
            </w:pPr>
            <w:r w:rsidRPr="005C37AC">
              <w:rPr>
                <w:b/>
                <w:bCs/>
              </w:rPr>
              <w:t>инструктируемого</w:t>
            </w:r>
          </w:p>
        </w:tc>
      </w:tr>
      <w:tr w:rsidR="005C37AC" w:rsidRPr="005C37AC" w14:paraId="4CDD06AB" w14:textId="77777777" w:rsidTr="005C37AC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8145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  <w:r w:rsidRPr="005C37AC"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F748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3603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D50E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23E6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5C37AC" w:rsidRPr="005C37AC" w14:paraId="0DD6A6A2" w14:textId="77777777" w:rsidTr="005C37AC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BF56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  <w:r w:rsidRPr="005C37AC"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31B1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18E8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72AA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E3A9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5C37AC" w:rsidRPr="005C37AC" w14:paraId="744A273F" w14:textId="77777777" w:rsidTr="005C37AC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5F54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  <w:r w:rsidRPr="005C37AC"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087C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5755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535C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D773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5C37AC" w:rsidRPr="005C37AC" w14:paraId="662A0B9B" w14:textId="77777777" w:rsidTr="005C37AC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9F3C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  <w:r w:rsidRPr="005C37AC"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AAAB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5535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D275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A440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5C37AC" w:rsidRPr="005C37AC" w14:paraId="171084EF" w14:textId="77777777" w:rsidTr="005C37AC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29C6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  <w:r w:rsidRPr="005C37AC"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836B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8EB2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E895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4C29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5C37AC" w:rsidRPr="005C37AC" w14:paraId="2386E18D" w14:textId="77777777" w:rsidTr="005C37AC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759A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784C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F644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75E0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1727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5C37AC" w:rsidRPr="005C37AC" w14:paraId="5D9B93DB" w14:textId="77777777" w:rsidTr="005C37AC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A269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54DC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5708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C950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E21F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5C37AC" w:rsidRPr="005C37AC" w14:paraId="573F90F9" w14:textId="77777777" w:rsidTr="005C37AC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152C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FFF1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9AEA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DF17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D7EA0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5C37AC" w:rsidRPr="005C37AC" w14:paraId="7DBAAED4" w14:textId="77777777" w:rsidTr="005C37AC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79EC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27ED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9D18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6E12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85E6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5C37AC" w:rsidRPr="005C37AC" w14:paraId="327F47D8" w14:textId="77777777" w:rsidTr="005C37AC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F8E4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4905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514E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0D5B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24BD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5C37AC" w:rsidRPr="005C37AC" w14:paraId="1F19E3E2" w14:textId="77777777" w:rsidTr="005C37AC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F37F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3AA9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31F9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E95B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4857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5C37AC" w:rsidRPr="005C37AC" w14:paraId="4E1874D3" w14:textId="77777777" w:rsidTr="005C37AC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2A5F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4D1C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19C4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51F1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46F2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5C37AC" w:rsidRPr="005C37AC" w14:paraId="0864B601" w14:textId="77777777" w:rsidTr="005C37AC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A45D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31DF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E052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9F5A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27B3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5C37AC" w:rsidRPr="005C37AC" w14:paraId="2AC3371D" w14:textId="77777777" w:rsidTr="005C37AC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EBC7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F99A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4749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9A28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B3D0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5C37AC" w:rsidRPr="005C37AC" w14:paraId="2D100941" w14:textId="77777777" w:rsidTr="005C37AC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1374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FA4B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EF14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B852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E468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5C37AC" w:rsidRPr="005C37AC" w14:paraId="0F72A14D" w14:textId="77777777" w:rsidTr="005C37AC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C12E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DD46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9EEC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8B11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E206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5C37AC" w:rsidRPr="005C37AC" w14:paraId="39B197B4" w14:textId="77777777" w:rsidTr="005C37AC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C563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4C91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3C35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7587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7F54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  <w:tr w:rsidR="005C37AC" w:rsidRPr="005C37AC" w14:paraId="7C719F2E" w14:textId="77777777" w:rsidTr="005C37AC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43A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6BFB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6037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E456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A696" w14:textId="77777777" w:rsidR="005C37AC" w:rsidRPr="005C37AC" w:rsidRDefault="005C37AC" w:rsidP="005C37AC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rPr>
                <w:lang w:eastAsia="ar-SA"/>
              </w:rPr>
            </w:pPr>
          </w:p>
        </w:tc>
      </w:tr>
    </w:tbl>
    <w:p w14:paraId="2DF4ADFC" w14:textId="77777777" w:rsidR="005C37AC" w:rsidRPr="005C37AC" w:rsidRDefault="005C37AC" w:rsidP="005C37AC">
      <w:pPr>
        <w:autoSpaceDE w:val="0"/>
        <w:autoSpaceDN w:val="0"/>
        <w:adjustRightInd w:val="0"/>
        <w:ind w:firstLine="0"/>
        <w:rPr>
          <w:lang w:eastAsia="ar-SA"/>
        </w:rPr>
      </w:pPr>
    </w:p>
    <w:p w14:paraId="1EC36335" w14:textId="77777777" w:rsidR="005C37AC" w:rsidRPr="005C37AC" w:rsidRDefault="005C37AC" w:rsidP="005C37AC">
      <w:pPr>
        <w:autoSpaceDE w:val="0"/>
        <w:autoSpaceDN w:val="0"/>
        <w:adjustRightInd w:val="0"/>
        <w:ind w:firstLine="0"/>
      </w:pPr>
    </w:p>
    <w:p w14:paraId="48C1A6BE" w14:textId="77777777" w:rsidR="005C37AC" w:rsidRPr="005C37AC" w:rsidRDefault="005C37AC" w:rsidP="005C37AC">
      <w:pPr>
        <w:autoSpaceDE w:val="0"/>
        <w:autoSpaceDN w:val="0"/>
        <w:adjustRightInd w:val="0"/>
        <w:ind w:firstLine="0"/>
      </w:pPr>
      <w:r w:rsidRPr="005C37AC">
        <w:t>Ф.И.О., должность инструктирующего   ____________ _________________________________________</w:t>
      </w:r>
    </w:p>
    <w:p w14:paraId="4826B398" w14:textId="77777777" w:rsidR="005C37AC" w:rsidRPr="005C37AC" w:rsidRDefault="005C37AC" w:rsidP="005C37AC">
      <w:pPr>
        <w:autoSpaceDE w:val="0"/>
        <w:autoSpaceDN w:val="0"/>
        <w:adjustRightInd w:val="0"/>
        <w:ind w:firstLine="0"/>
      </w:pPr>
      <w:r w:rsidRPr="005C37AC">
        <w:t xml:space="preserve">                                                                          (подпись)        (расшифровка подписи)</w:t>
      </w:r>
    </w:p>
    <w:p w14:paraId="0FC4AFA1" w14:textId="77777777" w:rsidR="005C37AC" w:rsidRPr="005C37AC" w:rsidRDefault="005C37AC" w:rsidP="005C37AC">
      <w:pPr>
        <w:keepNext/>
        <w:autoSpaceDE w:val="0"/>
        <w:autoSpaceDN w:val="0"/>
        <w:adjustRightInd w:val="0"/>
        <w:ind w:firstLine="0"/>
        <w:jc w:val="left"/>
        <w:outlineLvl w:val="2"/>
        <w:rPr>
          <w:b/>
          <w:bCs/>
        </w:rPr>
      </w:pPr>
    </w:p>
    <w:p w14:paraId="07926C10" w14:textId="77777777" w:rsidR="005C37AC" w:rsidRPr="005C37AC" w:rsidRDefault="005C37AC" w:rsidP="005C37AC">
      <w:pPr>
        <w:autoSpaceDE w:val="0"/>
        <w:autoSpaceDN w:val="0"/>
        <w:adjustRightInd w:val="0"/>
        <w:ind w:firstLine="0"/>
        <w:jc w:val="left"/>
      </w:pPr>
    </w:p>
    <w:p w14:paraId="17485A9C" w14:textId="77777777" w:rsidR="005C37AC" w:rsidRPr="005C37AC" w:rsidRDefault="005C37AC" w:rsidP="005C37AC">
      <w:pPr>
        <w:autoSpaceDE w:val="0"/>
        <w:autoSpaceDN w:val="0"/>
        <w:adjustRightInd w:val="0"/>
        <w:ind w:firstLine="0"/>
        <w:jc w:val="left"/>
      </w:pPr>
    </w:p>
    <w:p w14:paraId="4DC8E05F" w14:textId="77777777" w:rsidR="005C37AC" w:rsidRPr="005C37AC" w:rsidRDefault="005C37AC" w:rsidP="005C37AC">
      <w:pPr>
        <w:keepNext/>
        <w:autoSpaceDE w:val="0"/>
        <w:autoSpaceDN w:val="0"/>
        <w:adjustRightInd w:val="0"/>
        <w:ind w:firstLine="0"/>
        <w:jc w:val="left"/>
        <w:outlineLvl w:val="2"/>
        <w:rPr>
          <w:bCs/>
        </w:rPr>
      </w:pPr>
    </w:p>
    <w:p w14:paraId="2E548437" w14:textId="77777777" w:rsidR="005C37AC" w:rsidRPr="005C37AC" w:rsidRDefault="005C37AC" w:rsidP="005C37AC">
      <w:pPr>
        <w:keepNext/>
        <w:autoSpaceDE w:val="0"/>
        <w:autoSpaceDN w:val="0"/>
        <w:adjustRightInd w:val="0"/>
        <w:ind w:firstLine="0"/>
        <w:jc w:val="left"/>
        <w:outlineLvl w:val="2"/>
        <w:rPr>
          <w:bCs/>
        </w:rPr>
      </w:pPr>
    </w:p>
    <w:p w14:paraId="7B60F470" w14:textId="77777777" w:rsidR="005C37AC" w:rsidRPr="005C37AC" w:rsidRDefault="005C37AC" w:rsidP="005C37AC">
      <w:pPr>
        <w:keepNext/>
        <w:autoSpaceDE w:val="0"/>
        <w:autoSpaceDN w:val="0"/>
        <w:adjustRightInd w:val="0"/>
        <w:ind w:firstLine="0"/>
        <w:jc w:val="left"/>
        <w:outlineLvl w:val="2"/>
        <w:rPr>
          <w:bCs/>
        </w:rPr>
      </w:pPr>
    </w:p>
    <w:p w14:paraId="518E714F" w14:textId="77777777" w:rsidR="005C37AC" w:rsidRPr="005C37AC" w:rsidRDefault="005C37AC" w:rsidP="005C37AC">
      <w:pPr>
        <w:keepNext/>
        <w:autoSpaceDE w:val="0"/>
        <w:autoSpaceDN w:val="0"/>
        <w:adjustRightInd w:val="0"/>
        <w:ind w:firstLine="0"/>
        <w:jc w:val="left"/>
        <w:outlineLvl w:val="2"/>
        <w:rPr>
          <w:bCs/>
        </w:rPr>
      </w:pPr>
    </w:p>
    <w:p w14:paraId="609DD0DE" w14:textId="77777777" w:rsidR="005C37AC" w:rsidRPr="005C37AC" w:rsidRDefault="005C37AC" w:rsidP="005C37AC">
      <w:pPr>
        <w:keepNext/>
        <w:autoSpaceDE w:val="0"/>
        <w:autoSpaceDN w:val="0"/>
        <w:adjustRightInd w:val="0"/>
        <w:ind w:firstLine="0"/>
        <w:jc w:val="left"/>
        <w:outlineLvl w:val="2"/>
        <w:rPr>
          <w:bCs/>
        </w:rPr>
      </w:pPr>
    </w:p>
    <w:p w14:paraId="2162C771" w14:textId="77777777" w:rsidR="005C37AC" w:rsidRPr="005C37AC" w:rsidRDefault="005C37AC" w:rsidP="005C37AC">
      <w:pPr>
        <w:keepNext/>
        <w:autoSpaceDE w:val="0"/>
        <w:autoSpaceDN w:val="0"/>
        <w:adjustRightInd w:val="0"/>
        <w:ind w:firstLine="0"/>
        <w:jc w:val="left"/>
        <w:outlineLvl w:val="2"/>
        <w:rPr>
          <w:bCs/>
        </w:rPr>
      </w:pPr>
    </w:p>
    <w:p w14:paraId="6589F804" w14:textId="77777777" w:rsidR="005C37AC" w:rsidRPr="005C37AC" w:rsidRDefault="005C37AC" w:rsidP="005C3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60" w:firstLine="0"/>
        <w:jc w:val="left"/>
        <w:rPr>
          <w:sz w:val="28"/>
          <w:szCs w:val="28"/>
          <w:highlight w:val="yellow"/>
        </w:rPr>
        <w:sectPr w:rsidR="005C37AC" w:rsidRPr="005C37AC" w:rsidSect="005C37AC">
          <w:pgSz w:w="11906" w:h="16838"/>
          <w:pgMar w:top="1134" w:right="926" w:bottom="1134" w:left="1701" w:header="708" w:footer="708" w:gutter="0"/>
          <w:cols w:space="708"/>
          <w:docGrid w:linePitch="360"/>
        </w:sectPr>
      </w:pPr>
      <w:r w:rsidRPr="005C37AC">
        <w:rPr>
          <w:bCs/>
        </w:rPr>
        <w:t>М.П. организации</w:t>
      </w:r>
    </w:p>
    <w:p w14:paraId="78FC939B" w14:textId="77777777" w:rsidR="005C37AC" w:rsidRPr="005C37AC" w:rsidRDefault="005C37AC" w:rsidP="005C37AC">
      <w:pPr>
        <w:widowControl/>
        <w:ind w:firstLine="0"/>
      </w:pPr>
      <w:r w:rsidRPr="005C37AC">
        <w:lastRenderedPageBreak/>
        <w:t xml:space="preserve">ВВОДНЫЙ </w:t>
      </w:r>
      <w:proofErr w:type="gramStart"/>
      <w:r w:rsidRPr="005C37AC">
        <w:t>ИНСТРУКТАЖ  ПО</w:t>
      </w:r>
      <w:proofErr w:type="gramEnd"/>
      <w:r w:rsidRPr="005C37AC">
        <w:t xml:space="preserve"> ОТ и ТБ в ЛПУ</w:t>
      </w:r>
    </w:p>
    <w:p w14:paraId="0CB79F91" w14:textId="77777777" w:rsidR="005C37AC" w:rsidRPr="005C37AC" w:rsidRDefault="005C37AC" w:rsidP="005C37AC">
      <w:pPr>
        <w:widowControl/>
        <w:ind w:firstLine="0"/>
      </w:pPr>
    </w:p>
    <w:p w14:paraId="7B7133B2" w14:textId="77777777" w:rsidR="005C37AC" w:rsidRPr="005C37AC" w:rsidRDefault="005C37AC" w:rsidP="005C37AC">
      <w:pPr>
        <w:widowControl/>
        <w:ind w:firstLine="0"/>
      </w:pPr>
      <w:r w:rsidRPr="005C37AC">
        <w:t>1. Общие сведения о ЛПУ.</w:t>
      </w:r>
    </w:p>
    <w:p w14:paraId="40D93271" w14:textId="77777777" w:rsidR="005C37AC" w:rsidRPr="005C37AC" w:rsidRDefault="005C37AC" w:rsidP="005C37AC">
      <w:pPr>
        <w:widowControl/>
        <w:ind w:firstLine="0"/>
      </w:pPr>
      <w:r w:rsidRPr="005C37AC">
        <w:t>2. Основные положения законодательных актов по ОТ и ТВ:</w:t>
      </w:r>
    </w:p>
    <w:p w14:paraId="6770FFC6" w14:textId="77777777" w:rsidR="005C37AC" w:rsidRPr="005C37AC" w:rsidRDefault="005C37AC" w:rsidP="005C37AC">
      <w:pPr>
        <w:widowControl/>
        <w:ind w:firstLine="0"/>
      </w:pPr>
      <w:r w:rsidRPr="005C37AC">
        <w:t>—Рабочее время и отдыха, охрана труда женщин и лиц моложе 18 лет. Льготы и компенсации;</w:t>
      </w:r>
    </w:p>
    <w:p w14:paraId="75115041" w14:textId="77777777" w:rsidR="005C37AC" w:rsidRPr="005C37AC" w:rsidRDefault="005C37AC" w:rsidP="005C37AC">
      <w:pPr>
        <w:widowControl/>
        <w:ind w:firstLine="0"/>
      </w:pPr>
      <w:r w:rsidRPr="005C37AC">
        <w:t>—Правила внутреннего трудового распорядка ЛПУ, ответственность за нарушение требований Правил:</w:t>
      </w:r>
    </w:p>
    <w:p w14:paraId="3440BB16" w14:textId="77777777" w:rsidR="005C37AC" w:rsidRPr="005C37AC" w:rsidRDefault="005C37AC" w:rsidP="005C37AC">
      <w:pPr>
        <w:widowControl/>
        <w:ind w:firstLine="0"/>
      </w:pPr>
      <w:r w:rsidRPr="005C37AC">
        <w:t>—Организация работы по ОТ и ТБ в ЛПУ. Контроль за состоянием ОТ и ТБ.</w:t>
      </w:r>
    </w:p>
    <w:p w14:paraId="3255FD01" w14:textId="77777777" w:rsidR="005C37AC" w:rsidRPr="005C37AC" w:rsidRDefault="005C37AC" w:rsidP="005C37AC">
      <w:pPr>
        <w:widowControl/>
        <w:ind w:firstLine="0"/>
      </w:pPr>
      <w:r w:rsidRPr="005C37AC">
        <w:t>3. Общие правила поведения работающих на территории ЛПУ, в отделениях. Расположение отделений, служб и вспомогательных помещений.</w:t>
      </w:r>
    </w:p>
    <w:p w14:paraId="27D7EA2E" w14:textId="77777777" w:rsidR="005C37AC" w:rsidRPr="005C37AC" w:rsidRDefault="005C37AC" w:rsidP="005C37AC">
      <w:pPr>
        <w:widowControl/>
        <w:ind w:firstLine="0"/>
      </w:pPr>
      <w:r w:rsidRPr="005C37AC">
        <w:t>4. Основные опасные и вредные факторы. Методы и средства предупреждения несчастных случаев и профессиональных заболеваний. Основные требования по предупреждению электротравматизма.</w:t>
      </w:r>
    </w:p>
    <w:p w14:paraId="213F9FE2" w14:textId="77777777" w:rsidR="005C37AC" w:rsidRPr="005C37AC" w:rsidRDefault="005C37AC" w:rsidP="005C37AC">
      <w:pPr>
        <w:widowControl/>
        <w:ind w:firstLine="0"/>
      </w:pPr>
      <w:r w:rsidRPr="005C37AC">
        <w:t>5. Основные требования производственной санитарии и личной гигиены</w:t>
      </w:r>
    </w:p>
    <w:p w14:paraId="20E56B48" w14:textId="77777777" w:rsidR="005C37AC" w:rsidRPr="005C37AC" w:rsidRDefault="005C37AC" w:rsidP="005C37AC">
      <w:pPr>
        <w:widowControl/>
        <w:ind w:firstLine="0"/>
      </w:pPr>
      <w:r w:rsidRPr="005C37AC">
        <w:t>6. Информация о вероятности возникновения по профессиональным заболевания, льготы и компенсации.</w:t>
      </w:r>
    </w:p>
    <w:p w14:paraId="1C517C41" w14:textId="77777777" w:rsidR="005C37AC" w:rsidRPr="005C37AC" w:rsidRDefault="005C37AC" w:rsidP="005C37AC">
      <w:pPr>
        <w:widowControl/>
        <w:ind w:firstLine="0"/>
      </w:pPr>
      <w:r w:rsidRPr="005C37AC">
        <w:t>7. Основные положения коллективного трудового договора по вопросам ОТ и ТБ.</w:t>
      </w:r>
    </w:p>
    <w:p w14:paraId="7D188DF2" w14:textId="77777777" w:rsidR="005C37AC" w:rsidRPr="005C37AC" w:rsidRDefault="005C37AC" w:rsidP="005C37AC">
      <w:pPr>
        <w:widowControl/>
        <w:ind w:firstLine="0"/>
      </w:pPr>
      <w:r w:rsidRPr="005C37AC">
        <w:t>8. Средства индивидуальной защиты. Порядок и нормы выдачи СИЗ, сроки носки.</w:t>
      </w:r>
    </w:p>
    <w:p w14:paraId="320A6FEE" w14:textId="77777777" w:rsidR="005C37AC" w:rsidRPr="005C37AC" w:rsidRDefault="005C37AC" w:rsidP="005C37AC">
      <w:pPr>
        <w:widowControl/>
        <w:ind w:firstLine="0"/>
      </w:pPr>
      <w:r w:rsidRPr="005C37AC">
        <w:t xml:space="preserve">9. Обстоятельства и </w:t>
      </w:r>
      <w:proofErr w:type="gramStart"/>
      <w:r w:rsidRPr="005C37AC">
        <w:t>причины отдельных случаев</w:t>
      </w:r>
      <w:proofErr w:type="gramEnd"/>
      <w:r w:rsidRPr="005C37AC">
        <w:t xml:space="preserve"> произошедших в ЛПУ — несчастных случаев из-за нарушений требований Правил безопасности.</w:t>
      </w:r>
    </w:p>
    <w:p w14:paraId="5574D068" w14:textId="77777777" w:rsidR="005C37AC" w:rsidRPr="005C37AC" w:rsidRDefault="005C37AC" w:rsidP="005C37AC">
      <w:pPr>
        <w:widowControl/>
        <w:ind w:firstLine="0"/>
      </w:pPr>
      <w:r w:rsidRPr="005C37AC">
        <w:t>10. Запрещается прикрывать колбы эл. ламп бумагой или материалом во избежание возникновения возгорания.</w:t>
      </w:r>
    </w:p>
    <w:p w14:paraId="7D6C028A" w14:textId="77777777" w:rsidR="005C37AC" w:rsidRPr="005C37AC" w:rsidRDefault="005C37AC" w:rsidP="005C37AC">
      <w:pPr>
        <w:widowControl/>
        <w:ind w:firstLine="0"/>
      </w:pPr>
      <w:r w:rsidRPr="005C37AC">
        <w:t>11. Пожарная безопасность. Способы и средства предотвращения пожаров, взрывов аварий. Действия работающих при возникновении чрезвычайных ситуаций.</w:t>
      </w:r>
    </w:p>
    <w:p w14:paraId="33AA6364" w14:textId="77777777" w:rsidR="005C37AC" w:rsidRPr="005C37AC" w:rsidRDefault="005C37AC" w:rsidP="005C37AC">
      <w:pPr>
        <w:widowControl/>
        <w:ind w:firstLine="0"/>
      </w:pPr>
      <w:r w:rsidRPr="005C37AC">
        <w:t>12. Первая помощь пострадавшим. Действия работающих при возникновении несчастного случая.</w:t>
      </w:r>
    </w:p>
    <w:p w14:paraId="2AB3C587" w14:textId="77777777" w:rsidR="005C37AC" w:rsidRPr="005C37AC" w:rsidRDefault="005C37AC" w:rsidP="005C37AC">
      <w:pPr>
        <w:widowControl/>
        <w:ind w:firstLine="0"/>
      </w:pPr>
    </w:p>
    <w:p w14:paraId="4DAD897C" w14:textId="77777777" w:rsidR="005C37AC" w:rsidRPr="005C37AC" w:rsidRDefault="005C37AC" w:rsidP="005C37AC">
      <w:pPr>
        <w:widowControl/>
        <w:ind w:firstLine="0"/>
      </w:pPr>
      <w:r w:rsidRPr="005C37AC">
        <w:t>ИНСТРУКТАЖ ПО БЕЗОПАСНОМУ ОБРАЩЕНИЮ С ЭЛЕКТРОПРИБОРАМИ</w:t>
      </w:r>
    </w:p>
    <w:p w14:paraId="158031CA" w14:textId="77777777" w:rsidR="005C37AC" w:rsidRPr="005C37AC" w:rsidRDefault="005C37AC" w:rsidP="005C37AC">
      <w:pPr>
        <w:widowControl/>
        <w:ind w:firstLine="0"/>
      </w:pPr>
    </w:p>
    <w:p w14:paraId="7202E0C1" w14:textId="77777777" w:rsidR="005C37AC" w:rsidRPr="005C37AC" w:rsidRDefault="005C37AC" w:rsidP="005C37AC">
      <w:pPr>
        <w:widowControl/>
        <w:ind w:firstLine="0"/>
      </w:pPr>
      <w:r w:rsidRPr="005C37AC">
        <w:t>При эксплуатации медицинской техники персонал и пациенты могут подвергаться целому ряду опасных факторов и вредных для здоровья воздействий. Одним из таких является воздействие эл. тока на организм человека. Поражение электрическим током.</w:t>
      </w:r>
    </w:p>
    <w:p w14:paraId="73754C2A" w14:textId="77777777" w:rsidR="005C37AC" w:rsidRPr="005C37AC" w:rsidRDefault="005C37AC" w:rsidP="005C37AC">
      <w:pPr>
        <w:widowControl/>
        <w:ind w:firstLine="0"/>
      </w:pPr>
      <w:r w:rsidRPr="005C37AC">
        <w:t>Для предупреждения поражения эл. током необходимо соблюдать требования Правил ТБ.</w:t>
      </w:r>
    </w:p>
    <w:p w14:paraId="75F7D16E" w14:textId="77777777" w:rsidR="005C37AC" w:rsidRPr="005C37AC" w:rsidRDefault="005C37AC" w:rsidP="005C37AC">
      <w:pPr>
        <w:widowControl/>
        <w:ind w:firstLine="0"/>
      </w:pPr>
      <w:r w:rsidRPr="005C37AC">
        <w:t>1. Запрещается работать с неисправными эл. приборами.</w:t>
      </w:r>
    </w:p>
    <w:p w14:paraId="3F2A51A3" w14:textId="77777777" w:rsidR="005C37AC" w:rsidRPr="005C37AC" w:rsidRDefault="005C37AC" w:rsidP="005C37AC">
      <w:pPr>
        <w:widowControl/>
        <w:ind w:firstLine="0"/>
      </w:pPr>
      <w:r w:rsidRPr="005C37AC">
        <w:t>2. До начала работы на любом мед. аппарате необходимо убедиться в наличии и надежном креплении заземляющего проводника (заземления).</w:t>
      </w:r>
    </w:p>
    <w:p w14:paraId="558AAA9D" w14:textId="77777777" w:rsidR="005C37AC" w:rsidRPr="005C37AC" w:rsidRDefault="005C37AC" w:rsidP="005C37AC">
      <w:pPr>
        <w:widowControl/>
        <w:ind w:firstLine="0"/>
      </w:pPr>
      <w:r w:rsidRPr="005C37AC">
        <w:t>3. При обнаружении любой неисправности во время работы, следует немедленно отключить аппарат от эл. сети.</w:t>
      </w:r>
    </w:p>
    <w:p w14:paraId="43C01F0E" w14:textId="77777777" w:rsidR="005C37AC" w:rsidRPr="005C37AC" w:rsidRDefault="005C37AC" w:rsidP="005C37AC">
      <w:pPr>
        <w:widowControl/>
        <w:ind w:firstLine="0"/>
      </w:pPr>
      <w:r w:rsidRPr="005C37AC">
        <w:t>4. Запрещается самостоятельно приступать к устранению неисправности в эл. аппаратуре. Все работы по устранению неисправностей должны производить электрики.</w:t>
      </w:r>
    </w:p>
    <w:p w14:paraId="3C7423A5" w14:textId="77777777" w:rsidR="005C37AC" w:rsidRPr="005C37AC" w:rsidRDefault="005C37AC" w:rsidP="005C37AC">
      <w:pPr>
        <w:widowControl/>
        <w:ind w:firstLine="0"/>
      </w:pPr>
      <w:r w:rsidRPr="005C37AC">
        <w:t>5. Все работники мед. персонала должны знать место отключения подачи электротока в отделении. При возникновении ситуации угрожающей жизни людей</w:t>
      </w:r>
    </w:p>
    <w:p w14:paraId="4E883653" w14:textId="77777777" w:rsidR="005C37AC" w:rsidRPr="005C37AC" w:rsidRDefault="005C37AC" w:rsidP="005C37AC">
      <w:pPr>
        <w:widowControl/>
        <w:ind w:firstLine="0"/>
      </w:pPr>
      <w:r w:rsidRPr="005C37AC">
        <w:t>6. Запрещается:</w:t>
      </w:r>
    </w:p>
    <w:p w14:paraId="5A98EFA2" w14:textId="77777777" w:rsidR="005C37AC" w:rsidRPr="005C37AC" w:rsidRDefault="005C37AC" w:rsidP="005C37AC">
      <w:pPr>
        <w:widowControl/>
        <w:ind w:firstLine="0"/>
      </w:pPr>
      <w:r w:rsidRPr="005C37AC">
        <w:t>—подвешивать провода на гвозди, заклеивать их обоями, перекладывать их за трубами отопления помещения, водоснабжения, труб канализации;</w:t>
      </w:r>
    </w:p>
    <w:p w14:paraId="382DFFC1" w14:textId="77777777" w:rsidR="005C37AC" w:rsidRPr="005C37AC" w:rsidRDefault="005C37AC" w:rsidP="005C37AC">
      <w:pPr>
        <w:widowControl/>
        <w:ind w:firstLine="0"/>
      </w:pPr>
      <w:r w:rsidRPr="005C37AC">
        <w:t xml:space="preserve">—оставлять провода незащищенными в </w:t>
      </w:r>
      <w:proofErr w:type="gramStart"/>
      <w:r w:rsidRPr="005C37AC">
        <w:t>местах</w:t>
      </w:r>
      <w:proofErr w:type="gramEnd"/>
      <w:r w:rsidRPr="005C37AC">
        <w:t xml:space="preserve"> где они могут быть повреждены (нарушена изоляция проводов);</w:t>
      </w:r>
    </w:p>
    <w:p w14:paraId="57B96A26" w14:textId="77777777" w:rsidR="005C37AC" w:rsidRPr="005C37AC" w:rsidRDefault="005C37AC" w:rsidP="005C37AC">
      <w:pPr>
        <w:widowControl/>
        <w:ind w:firstLine="0"/>
      </w:pPr>
      <w:r w:rsidRPr="005C37AC">
        <w:t>—применять электрические провода с нарушенной изоляцией;</w:t>
      </w:r>
    </w:p>
    <w:p w14:paraId="7F2A283D" w14:textId="77777777" w:rsidR="005C37AC" w:rsidRPr="005C37AC" w:rsidRDefault="005C37AC" w:rsidP="005C37AC">
      <w:pPr>
        <w:widowControl/>
        <w:ind w:firstLine="0"/>
      </w:pPr>
      <w:r w:rsidRPr="005C37AC">
        <w:t>—использовать эл. провода находящихся под напряжением, для подвешивания картин, одежды и пр.;</w:t>
      </w:r>
    </w:p>
    <w:p w14:paraId="0F56B6B5" w14:textId="77777777" w:rsidR="005C37AC" w:rsidRPr="005C37AC" w:rsidRDefault="005C37AC" w:rsidP="005C37AC">
      <w:pPr>
        <w:widowControl/>
        <w:ind w:firstLine="0"/>
      </w:pPr>
      <w:r w:rsidRPr="005C37AC">
        <w:t>—выдергивать вилку из штепсельной розетки за провода, электрический шнур.</w:t>
      </w:r>
    </w:p>
    <w:p w14:paraId="0CABEBB0" w14:textId="77777777" w:rsidR="005C37AC" w:rsidRPr="005C37AC" w:rsidRDefault="005C37AC" w:rsidP="005C37AC">
      <w:pPr>
        <w:widowControl/>
        <w:ind w:firstLine="0"/>
      </w:pPr>
      <w:r w:rsidRPr="005C37AC">
        <w:lastRenderedPageBreak/>
        <w:t>7. Запрещается эксплуатация разбитых розеток, вилок, электрической аппаратуры.</w:t>
      </w:r>
    </w:p>
    <w:p w14:paraId="3A7D7FAD" w14:textId="77777777" w:rsidR="005C37AC" w:rsidRPr="005C37AC" w:rsidRDefault="005C37AC" w:rsidP="005C37AC">
      <w:pPr>
        <w:widowControl/>
        <w:ind w:firstLine="0"/>
      </w:pPr>
      <w:r w:rsidRPr="005C37AC">
        <w:t>8. Запрещается провозить тележки и наступать на электрический кабель.</w:t>
      </w:r>
    </w:p>
    <w:p w14:paraId="7B97E749" w14:textId="77777777" w:rsidR="005C37AC" w:rsidRPr="005C37AC" w:rsidRDefault="005C37AC" w:rsidP="005C37AC">
      <w:pPr>
        <w:widowControl/>
        <w:ind w:firstLine="0"/>
      </w:pPr>
      <w:r w:rsidRPr="005C37AC">
        <w:t xml:space="preserve">9. Медицинскому персоналу запрещается эксплуатировать эл. </w:t>
      </w:r>
      <w:proofErr w:type="gramStart"/>
      <w:r w:rsidRPr="005C37AC">
        <w:t>оборудование</w:t>
      </w:r>
      <w:proofErr w:type="gramEnd"/>
      <w:r w:rsidRPr="005C37AC">
        <w:t xml:space="preserve"> не ознакомившись предварительно с принципом работы и опасностями, которые могут возникнуть при включении эл. прибора в сеть.</w:t>
      </w:r>
    </w:p>
    <w:p w14:paraId="0D90DAC0" w14:textId="77777777" w:rsidR="005C37AC" w:rsidRPr="005C37AC" w:rsidRDefault="005C37AC" w:rsidP="005C37AC">
      <w:pPr>
        <w:widowControl/>
        <w:ind w:firstLine="0"/>
      </w:pPr>
      <w:r w:rsidRPr="005C37AC">
        <w:t>10. Запрещается прикрывать колбы эл. ламп бумагой или материалом во избежание возникновения возгорания.</w:t>
      </w:r>
    </w:p>
    <w:p w14:paraId="0924BB90" w14:textId="77777777" w:rsidR="005C37AC" w:rsidRPr="005C37AC" w:rsidRDefault="005C37AC" w:rsidP="005C37AC">
      <w:pPr>
        <w:widowControl/>
        <w:ind w:firstLine="0"/>
      </w:pPr>
      <w:r w:rsidRPr="005C37AC">
        <w:t>11. Отключить эл. аппарат при выполнении его ремонта.</w:t>
      </w:r>
    </w:p>
    <w:p w14:paraId="613C458C" w14:textId="77777777" w:rsidR="005C37AC" w:rsidRPr="005C37AC" w:rsidRDefault="005C37AC" w:rsidP="005C37AC">
      <w:pPr>
        <w:widowControl/>
        <w:ind w:firstLine="0"/>
      </w:pPr>
      <w:r w:rsidRPr="005C37AC">
        <w:t>12. Запрещается пользоваться эл. обогревателем кустарного производства.</w:t>
      </w:r>
    </w:p>
    <w:p w14:paraId="6044FB93" w14:textId="77777777" w:rsidR="005C37AC" w:rsidRPr="005C37AC" w:rsidRDefault="005C37AC" w:rsidP="005C37AC">
      <w:pPr>
        <w:widowControl/>
        <w:ind w:firstLine="0"/>
      </w:pPr>
      <w:r w:rsidRPr="005C37AC">
        <w:t>13. Запрещается использовать эл. плитки с открытой нагревательной спиралью.</w:t>
      </w:r>
    </w:p>
    <w:p w14:paraId="51742FEF" w14:textId="77777777" w:rsidR="005C37AC" w:rsidRPr="005C37AC" w:rsidRDefault="005C37AC" w:rsidP="005C37AC">
      <w:pPr>
        <w:widowControl/>
        <w:ind w:firstLine="0"/>
      </w:pPr>
      <w:r w:rsidRPr="005C37AC">
        <w:t>14. Нельзя оставлять без присмотра включенные в эл. сеть эл. приборы и аппараты, а также пользоваться эл. нагревательными приборами без несгораемых подставок.</w:t>
      </w:r>
    </w:p>
    <w:p w14:paraId="715FD57D" w14:textId="77777777" w:rsidR="005C37AC" w:rsidRPr="005C37AC" w:rsidRDefault="005C37AC" w:rsidP="005C37AC">
      <w:pPr>
        <w:widowControl/>
        <w:ind w:firstLine="0"/>
      </w:pPr>
      <w:r w:rsidRPr="005C37AC">
        <w:t>15. При обнаружении эл. тока на корпусе эл. аппарата, прекратить работу, отключить подачу тока на данный прибор, немедленно сообщить руководителю. Для принятия экстренных мер по устранению нарушения.</w:t>
      </w:r>
    </w:p>
    <w:p w14:paraId="048E0B4F" w14:textId="77777777" w:rsidR="005C37AC" w:rsidRPr="005C37AC" w:rsidRDefault="005C37AC" w:rsidP="005C37AC">
      <w:pPr>
        <w:widowControl/>
        <w:ind w:firstLine="0"/>
      </w:pPr>
      <w:r w:rsidRPr="005C37AC">
        <w:t>ПОЖАРОБЕЗОПАСНОСТЬ</w:t>
      </w:r>
    </w:p>
    <w:p w14:paraId="58548295" w14:textId="77777777" w:rsidR="005C37AC" w:rsidRPr="005C37AC" w:rsidRDefault="005C37AC" w:rsidP="005C37AC">
      <w:pPr>
        <w:widowControl/>
        <w:ind w:firstLine="0"/>
      </w:pPr>
      <w:r w:rsidRPr="005C37AC">
        <w:t>При нарушении каких-либо требований Правил по пожарной безопасности возможно возникновение пожара.</w:t>
      </w:r>
    </w:p>
    <w:p w14:paraId="3D226067" w14:textId="77777777" w:rsidR="005C37AC" w:rsidRPr="005C37AC" w:rsidRDefault="005C37AC" w:rsidP="005C37AC">
      <w:pPr>
        <w:widowControl/>
        <w:ind w:firstLine="0"/>
      </w:pPr>
      <w:r w:rsidRPr="005C37AC">
        <w:t>Для тушения пожара можно использовать воду из имеющихся гидрантов каждого подразделения. При этом следует помнить, что вода является проводником эл. тока, поэтому она не применяется для тушения пожаров возникших в эл. установках, находящихся под напряжением.</w:t>
      </w:r>
    </w:p>
    <w:p w14:paraId="6AD913D3" w14:textId="77777777" w:rsidR="005C37AC" w:rsidRPr="005C37AC" w:rsidRDefault="005C37AC" w:rsidP="005C37AC">
      <w:pPr>
        <w:widowControl/>
        <w:ind w:firstLine="0"/>
      </w:pPr>
      <w:r w:rsidRPr="005C37AC">
        <w:t>В первую очередь при обнаружении возгорания, немедленно отключить эл. установку от подачи эл. энергии. Пользоваться для тушения пожара можно порошковым огнетушителем марки ОПУ 5.</w:t>
      </w:r>
    </w:p>
    <w:p w14:paraId="24DA7FA3" w14:textId="77777777" w:rsidR="005C37AC" w:rsidRPr="005C37AC" w:rsidRDefault="005C37AC" w:rsidP="005C37AC">
      <w:pPr>
        <w:widowControl/>
        <w:ind w:firstLine="0"/>
      </w:pPr>
      <w:r w:rsidRPr="005C37AC">
        <w:t>Запрещается:</w:t>
      </w:r>
    </w:p>
    <w:p w14:paraId="6D5F5EF6" w14:textId="77777777" w:rsidR="005C37AC" w:rsidRPr="005C37AC" w:rsidRDefault="005C37AC" w:rsidP="005C37AC">
      <w:pPr>
        <w:widowControl/>
        <w:ind w:firstLine="0"/>
      </w:pPr>
      <w:r w:rsidRPr="005C37AC">
        <w:t>—использовать в светильниках местного освещения лампы накаливания более 60 Вт, а также светильники с источником света, номинальная мощность которых выше допустимых значений, установленных в паспорте или техническом описании;</w:t>
      </w:r>
    </w:p>
    <w:p w14:paraId="7ECAFFE5" w14:textId="77777777" w:rsidR="005C37AC" w:rsidRPr="005C37AC" w:rsidRDefault="005C37AC" w:rsidP="005C37AC">
      <w:pPr>
        <w:widowControl/>
        <w:ind w:firstLine="0"/>
      </w:pPr>
      <w:r w:rsidRPr="005C37AC">
        <w:t>—устраивать в электрощитовых какие-либо мастерские по ремонту электрооборудования и использовать их для хранения материалов и различных предметов;</w:t>
      </w:r>
    </w:p>
    <w:p w14:paraId="4CC7F00C" w14:textId="77777777" w:rsidR="005C37AC" w:rsidRPr="005C37AC" w:rsidRDefault="005C37AC" w:rsidP="005C37AC">
      <w:pPr>
        <w:widowControl/>
        <w:ind w:firstLine="0"/>
      </w:pPr>
      <w:r w:rsidRPr="005C37AC">
        <w:t>—складывать горючие материалы над и под электрощитами и приборами сигнализации;</w:t>
      </w:r>
    </w:p>
    <w:p w14:paraId="2D50DFF1" w14:textId="77777777" w:rsidR="005C37AC" w:rsidRPr="005C37AC" w:rsidRDefault="005C37AC" w:rsidP="005C37AC">
      <w:pPr>
        <w:widowControl/>
        <w:ind w:firstLine="0"/>
      </w:pPr>
      <w:r w:rsidRPr="005C37AC">
        <w:t>—прокладывать транзитные электропроводки и кабельные линии через палаты больных и комнаты отдыхающих, складские помещения, а также через пожаро- и взрывоопасные зоны;</w:t>
      </w:r>
    </w:p>
    <w:p w14:paraId="12ABE364" w14:textId="77777777" w:rsidR="005C37AC" w:rsidRPr="005C37AC" w:rsidRDefault="005C37AC" w:rsidP="005C37AC">
      <w:pPr>
        <w:widowControl/>
        <w:ind w:firstLine="0"/>
      </w:pPr>
      <w:r w:rsidRPr="005C37AC">
        <w:t>—использовать электронагревательные приборы в палатах. В целях предупреждения возникновения пожаров, следует строго соблюдать требования Правил пожарной безопасности.</w:t>
      </w:r>
    </w:p>
    <w:p w14:paraId="673F27B3" w14:textId="77777777" w:rsidR="005C37AC" w:rsidRPr="005C37AC" w:rsidRDefault="005C37AC" w:rsidP="005C37AC">
      <w:pPr>
        <w:ind w:left="720" w:firstLine="0"/>
        <w:rPr>
          <w:i/>
          <w:snapToGrid w:val="0"/>
        </w:rPr>
      </w:pPr>
    </w:p>
    <w:p w14:paraId="7CE2FCF4" w14:textId="77777777" w:rsidR="005C37AC" w:rsidRPr="005C37AC" w:rsidRDefault="005C37AC" w:rsidP="005C37AC">
      <w:pPr>
        <w:ind w:left="720" w:firstLine="0"/>
        <w:rPr>
          <w:bCs/>
          <w:snapToGrid w:val="0"/>
        </w:rPr>
      </w:pPr>
      <w:r w:rsidRPr="005C37AC">
        <w:rPr>
          <w:bCs/>
          <w:i/>
          <w:snapToGrid w:val="0"/>
        </w:rPr>
        <w:t xml:space="preserve">Инженер по ОТ и ТБ   ______________________________ </w:t>
      </w:r>
      <w:r w:rsidRPr="005C37AC">
        <w:rPr>
          <w:bCs/>
          <w:snapToGrid w:val="0"/>
        </w:rPr>
        <w:t xml:space="preserve"> </w:t>
      </w:r>
    </w:p>
    <w:p w14:paraId="2B0F114E" w14:textId="77777777" w:rsidR="005C37AC" w:rsidRPr="005C37AC" w:rsidRDefault="005C37AC" w:rsidP="005C37AC">
      <w:pPr>
        <w:ind w:left="720" w:firstLine="0"/>
        <w:rPr>
          <w:bCs/>
          <w:snapToGrid w:val="0"/>
        </w:rPr>
      </w:pPr>
      <w:r w:rsidRPr="005C37AC">
        <w:rPr>
          <w:bCs/>
          <w:i/>
          <w:snapToGrid w:val="0"/>
        </w:rPr>
        <w:t>Подпись студента</w:t>
      </w:r>
      <w:r w:rsidRPr="005C37AC">
        <w:rPr>
          <w:bCs/>
          <w:snapToGrid w:val="0"/>
        </w:rPr>
        <w:t xml:space="preserve"> _____________</w:t>
      </w:r>
    </w:p>
    <w:p w14:paraId="7C17B021" w14:textId="77777777" w:rsidR="005C37AC" w:rsidRPr="005C37AC" w:rsidRDefault="005C37AC" w:rsidP="005C37AC">
      <w:pPr>
        <w:ind w:firstLine="160"/>
        <w:rPr>
          <w:snapToGrid w:val="0"/>
          <w:highlight w:val="yellow"/>
        </w:rPr>
      </w:pPr>
    </w:p>
    <w:p w14:paraId="33CCD72D" w14:textId="77777777" w:rsidR="005C37AC" w:rsidRPr="005C37AC" w:rsidRDefault="005C37AC" w:rsidP="005C37AC">
      <w:pPr>
        <w:ind w:firstLine="160"/>
        <w:rPr>
          <w:snapToGrid w:val="0"/>
          <w:highlight w:val="yellow"/>
        </w:rPr>
      </w:pPr>
    </w:p>
    <w:p w14:paraId="5467B67C" w14:textId="77777777" w:rsidR="005C37AC" w:rsidRPr="005C37AC" w:rsidRDefault="005C37AC" w:rsidP="005C37AC">
      <w:pPr>
        <w:widowControl/>
        <w:ind w:firstLine="0"/>
        <w:rPr>
          <w:highlight w:val="yellow"/>
        </w:rPr>
      </w:pPr>
    </w:p>
    <w:p w14:paraId="29D0846C" w14:textId="77777777" w:rsidR="005C37AC" w:rsidRPr="005C37AC" w:rsidRDefault="005C37AC" w:rsidP="005C37AC">
      <w:pPr>
        <w:widowControl/>
        <w:ind w:firstLine="0"/>
        <w:jc w:val="center"/>
        <w:rPr>
          <w:sz w:val="28"/>
          <w:szCs w:val="28"/>
          <w:highlight w:val="yellow"/>
        </w:rPr>
        <w:sectPr w:rsidR="005C37AC" w:rsidRPr="005C37AC" w:rsidSect="005C37AC">
          <w:pgSz w:w="11906" w:h="16838"/>
          <w:pgMar w:top="1134" w:right="926" w:bottom="1134" w:left="1701" w:header="708" w:footer="708" w:gutter="0"/>
          <w:cols w:space="708"/>
          <w:docGrid w:linePitch="360"/>
        </w:sectPr>
      </w:pPr>
    </w:p>
    <w:p w14:paraId="3F74E0C0" w14:textId="77777777" w:rsidR="005C37AC" w:rsidRPr="005C37AC" w:rsidRDefault="005C37AC" w:rsidP="005C37AC">
      <w:pPr>
        <w:widowControl/>
        <w:ind w:firstLine="0"/>
        <w:jc w:val="right"/>
        <w:rPr>
          <w:sz w:val="20"/>
          <w:szCs w:val="20"/>
        </w:rPr>
      </w:pPr>
      <w:r w:rsidRPr="005C37AC">
        <w:rPr>
          <w:sz w:val="20"/>
          <w:szCs w:val="20"/>
        </w:rPr>
        <w:lastRenderedPageBreak/>
        <w:t>Приложение 5</w:t>
      </w:r>
    </w:p>
    <w:p w14:paraId="01DF0477" w14:textId="77777777" w:rsidR="005C37AC" w:rsidRPr="005C37AC" w:rsidRDefault="005C37AC" w:rsidP="005C37AC">
      <w:pPr>
        <w:widowControl/>
        <w:ind w:firstLine="0"/>
        <w:jc w:val="center"/>
        <w:rPr>
          <w:sz w:val="28"/>
          <w:szCs w:val="28"/>
        </w:rPr>
      </w:pPr>
    </w:p>
    <w:p w14:paraId="63BAED1F" w14:textId="77777777" w:rsidR="005C37AC" w:rsidRPr="005C37AC" w:rsidRDefault="005C37AC" w:rsidP="005C37AC">
      <w:pPr>
        <w:widowControl/>
        <w:ind w:firstLine="0"/>
        <w:jc w:val="center"/>
      </w:pPr>
      <w:r w:rsidRPr="005C37AC">
        <w:t>ГОСУДАРСТВЕННОЕ АВТОНОМНОЕ ПРОФЕССИОНАЛЬНОЕ</w:t>
      </w:r>
    </w:p>
    <w:p w14:paraId="15279855" w14:textId="77777777" w:rsidR="005C37AC" w:rsidRPr="005C37AC" w:rsidRDefault="005C37AC" w:rsidP="005C37AC">
      <w:pPr>
        <w:widowControl/>
        <w:ind w:firstLine="0"/>
        <w:jc w:val="center"/>
      </w:pPr>
      <w:r w:rsidRPr="005C37AC">
        <w:t>ОБРАЗОВАТЕЛЬНОЕ УЧРЕЖДЕНИЕ РЕСПУБЛИКИ БАШКОРТОСТАН</w:t>
      </w:r>
    </w:p>
    <w:p w14:paraId="2B0BA5BC" w14:textId="77777777" w:rsidR="005C37AC" w:rsidRPr="005C37AC" w:rsidRDefault="005C37AC" w:rsidP="005C37AC">
      <w:pPr>
        <w:widowControl/>
        <w:ind w:firstLine="0"/>
        <w:jc w:val="center"/>
      </w:pPr>
      <w:r w:rsidRPr="005C37AC">
        <w:t>«УФИМСКИЙ МЕДИЦИНСКИЙ КОЛЛЕДЖ»</w:t>
      </w:r>
    </w:p>
    <w:p w14:paraId="78E1E141" w14:textId="77777777" w:rsidR="005C37AC" w:rsidRPr="005C37AC" w:rsidRDefault="005C37AC" w:rsidP="005C37AC">
      <w:pPr>
        <w:widowControl/>
        <w:ind w:firstLine="0"/>
        <w:jc w:val="center"/>
        <w:rPr>
          <w:b/>
        </w:rPr>
      </w:pPr>
    </w:p>
    <w:p w14:paraId="0C8B7127" w14:textId="77777777" w:rsidR="005C37AC" w:rsidRPr="005C37AC" w:rsidRDefault="005C37AC" w:rsidP="005C37AC">
      <w:pPr>
        <w:widowControl/>
        <w:ind w:firstLine="0"/>
        <w:jc w:val="center"/>
        <w:rPr>
          <w:b/>
        </w:rPr>
      </w:pPr>
      <w:r w:rsidRPr="005C37AC">
        <w:rPr>
          <w:b/>
        </w:rPr>
        <w:t xml:space="preserve">Аттестационный лист </w:t>
      </w:r>
    </w:p>
    <w:p w14:paraId="5C80A647" w14:textId="77777777" w:rsidR="005C37AC" w:rsidRPr="005C37AC" w:rsidRDefault="005C37AC" w:rsidP="005C37AC">
      <w:pPr>
        <w:widowControl/>
        <w:ind w:left="-426" w:firstLine="426"/>
        <w:jc w:val="center"/>
      </w:pPr>
      <w:r w:rsidRPr="005C37AC">
        <w:t>по итогам освоения профессиональных компетенций при прохождении производственной практики (по профилю специальности)</w:t>
      </w:r>
    </w:p>
    <w:p w14:paraId="4133EBEC" w14:textId="77777777" w:rsidR="00AC3F63" w:rsidRDefault="00AC3F63" w:rsidP="005C37AC">
      <w:pPr>
        <w:widowControl/>
        <w:ind w:left="-426" w:firstLine="0"/>
        <w:jc w:val="left"/>
        <w:rPr>
          <w:b/>
          <w:szCs w:val="28"/>
        </w:rPr>
      </w:pPr>
      <w:r w:rsidRPr="005C37AC">
        <w:t>ПМ. 04 Выполнение морфологических лабораторных исследований первой и второй категории сложности</w:t>
      </w:r>
      <w:r w:rsidRPr="005C37AC">
        <w:rPr>
          <w:b/>
          <w:szCs w:val="28"/>
        </w:rPr>
        <w:t xml:space="preserve"> </w:t>
      </w:r>
    </w:p>
    <w:p w14:paraId="69A87F86" w14:textId="7FEE8F9A" w:rsidR="005C37AC" w:rsidRPr="005C37AC" w:rsidRDefault="005C37AC" w:rsidP="005C37AC">
      <w:pPr>
        <w:widowControl/>
        <w:ind w:left="-426" w:firstLine="0"/>
        <w:jc w:val="left"/>
      </w:pPr>
      <w:r w:rsidRPr="005C37AC">
        <w:t xml:space="preserve">Специальность 31.02.03.Лабораторная диагностика  </w:t>
      </w:r>
    </w:p>
    <w:p w14:paraId="003123BB" w14:textId="77777777" w:rsidR="005C37AC" w:rsidRPr="005C37AC" w:rsidRDefault="005C37AC" w:rsidP="005C37AC">
      <w:pPr>
        <w:widowControl/>
        <w:ind w:left="-426" w:firstLine="0"/>
        <w:jc w:val="left"/>
      </w:pPr>
      <w:r w:rsidRPr="005C37AC">
        <w:t>Ф.И.О.студента__________________________________________________________________           Группа   ________       Курс________</w:t>
      </w:r>
    </w:p>
    <w:p w14:paraId="78346D8F" w14:textId="77777777" w:rsidR="005C37AC" w:rsidRPr="005C37AC" w:rsidRDefault="005C37AC" w:rsidP="005C37AC">
      <w:pPr>
        <w:widowControl/>
        <w:ind w:left="-426" w:firstLine="0"/>
      </w:pPr>
      <w:r w:rsidRPr="005C37AC">
        <w:t>Сроки прохождения производственной практики_______________________________________</w:t>
      </w:r>
    </w:p>
    <w:p w14:paraId="0E5C02BC" w14:textId="77777777" w:rsidR="005C37AC" w:rsidRPr="005C37AC" w:rsidRDefault="005C37AC" w:rsidP="005C37AC">
      <w:pPr>
        <w:widowControl/>
        <w:ind w:left="-426" w:firstLine="0"/>
      </w:pPr>
      <w:r w:rsidRPr="005C37AC">
        <w:t>Место проведения производственной практики_______________________________________</w:t>
      </w:r>
    </w:p>
    <w:tbl>
      <w:tblPr>
        <w:tblpPr w:leftFromText="180" w:rightFromText="180" w:bottomFromText="200" w:vertAnchor="text" w:horzAnchor="page" w:tblpX="1189" w:tblpY="194"/>
        <w:tblW w:w="10590" w:type="dxa"/>
        <w:tblLayout w:type="fixed"/>
        <w:tblLook w:val="04A0" w:firstRow="1" w:lastRow="0" w:firstColumn="1" w:lastColumn="0" w:noHBand="0" w:noVBand="1"/>
      </w:tblPr>
      <w:tblGrid>
        <w:gridCol w:w="3038"/>
        <w:gridCol w:w="5047"/>
        <w:gridCol w:w="1946"/>
        <w:gridCol w:w="559"/>
      </w:tblGrid>
      <w:tr w:rsidR="005C37AC" w:rsidRPr="005C37AC" w14:paraId="4A61537A" w14:textId="77777777" w:rsidTr="005C37AC">
        <w:trPr>
          <w:gridAfter w:val="1"/>
          <w:wAfter w:w="559" w:type="dxa"/>
        </w:trPr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AE1AADA" w14:textId="77777777" w:rsidR="005C37AC" w:rsidRPr="005C37AC" w:rsidRDefault="005C37AC" w:rsidP="005C37AC">
            <w:pPr>
              <w:widowControl/>
              <w:suppressAutoHyphens/>
              <w:snapToGrid w:val="0"/>
              <w:ind w:firstLine="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5C37AC">
              <w:rPr>
                <w:bCs/>
                <w:sz w:val="18"/>
                <w:szCs w:val="18"/>
              </w:rPr>
              <w:t>Результаты  (освоенные профессиональные компетенции)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3E64751E" w14:textId="77777777" w:rsidR="005C37AC" w:rsidRPr="005C37AC" w:rsidRDefault="005C37AC" w:rsidP="005C37AC">
            <w:pPr>
              <w:widowControl/>
              <w:suppressAutoHyphens/>
              <w:snapToGrid w:val="0"/>
              <w:ind w:firstLine="0"/>
              <w:jc w:val="center"/>
              <w:rPr>
                <w:sz w:val="18"/>
                <w:szCs w:val="18"/>
                <w:lang w:eastAsia="ar-SA"/>
              </w:rPr>
            </w:pPr>
            <w:r w:rsidRPr="005C37AC">
              <w:rPr>
                <w:sz w:val="18"/>
                <w:szCs w:val="18"/>
              </w:rPr>
              <w:t>Основные показатели оценки результата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EEDC668" w14:textId="77777777" w:rsidR="005C37AC" w:rsidRPr="005C37AC" w:rsidRDefault="005C37AC" w:rsidP="005C37AC">
            <w:pPr>
              <w:widowControl/>
              <w:snapToGrid w:val="0"/>
              <w:ind w:firstLine="0"/>
              <w:jc w:val="center"/>
              <w:rPr>
                <w:sz w:val="18"/>
                <w:szCs w:val="18"/>
                <w:lang w:eastAsia="ar-SA"/>
              </w:rPr>
            </w:pPr>
            <w:r w:rsidRPr="005C37AC">
              <w:rPr>
                <w:sz w:val="18"/>
                <w:szCs w:val="18"/>
              </w:rPr>
              <w:t>Оценка</w:t>
            </w:r>
          </w:p>
          <w:p w14:paraId="72E15AB2" w14:textId="77777777" w:rsidR="005C37AC" w:rsidRPr="005C37AC" w:rsidRDefault="005C37AC" w:rsidP="005C37AC">
            <w:pPr>
              <w:widowControl/>
              <w:suppressAutoHyphens/>
              <w:snapToGrid w:val="0"/>
              <w:ind w:firstLine="0"/>
              <w:jc w:val="center"/>
              <w:rPr>
                <w:sz w:val="18"/>
                <w:szCs w:val="18"/>
                <w:lang w:eastAsia="ar-SA"/>
              </w:rPr>
            </w:pPr>
            <w:r w:rsidRPr="005C37AC">
              <w:rPr>
                <w:sz w:val="18"/>
                <w:szCs w:val="18"/>
              </w:rPr>
              <w:t>(освоил, не освоил)</w:t>
            </w:r>
          </w:p>
        </w:tc>
      </w:tr>
      <w:tr w:rsidR="005C37AC" w:rsidRPr="005C37AC" w14:paraId="6E225101" w14:textId="77777777" w:rsidTr="005C37AC">
        <w:trPr>
          <w:trHeight w:val="193"/>
        </w:trPr>
        <w:tc>
          <w:tcPr>
            <w:tcW w:w="100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2CC500E" w14:textId="5BAFE1AD" w:rsidR="005C37AC" w:rsidRPr="005C37AC" w:rsidRDefault="005C37AC" w:rsidP="005C37AC">
            <w:pPr>
              <w:widowControl/>
              <w:ind w:firstLine="0"/>
              <w:jc w:val="center"/>
              <w:rPr>
                <w:bCs/>
                <w:i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ПМ. 04 Выполнение морфологических лабораторных исследований первой и второй категории сложности </w:t>
            </w:r>
          </w:p>
        </w:tc>
        <w:tc>
          <w:tcPr>
            <w:tcW w:w="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327EFAB" w14:textId="77777777" w:rsidR="005C37AC" w:rsidRPr="005C37AC" w:rsidRDefault="005C37AC" w:rsidP="005C37AC">
            <w:pPr>
              <w:widowControl/>
              <w:ind w:firstLine="0"/>
              <w:jc w:val="left"/>
              <w:rPr>
                <w:bCs/>
                <w:lang w:eastAsia="ar-SA"/>
              </w:rPr>
            </w:pPr>
          </w:p>
        </w:tc>
      </w:tr>
      <w:tr w:rsidR="005C37AC" w:rsidRPr="005C37AC" w14:paraId="70F6068E" w14:textId="77777777" w:rsidTr="005C37AC">
        <w:trPr>
          <w:trHeight w:val="1815"/>
        </w:trPr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358A840E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5C37AC">
              <w:rPr>
                <w:sz w:val="18"/>
                <w:szCs w:val="18"/>
              </w:rPr>
              <w:t>ПК 5.1. Готовить рабочее место для проведения лабораторных гистологических исследований.</w:t>
            </w:r>
          </w:p>
          <w:p w14:paraId="1DF8EE1F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  <w:p w14:paraId="71D3D75A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  <w:p w14:paraId="66F98B75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  <w:p w14:paraId="0E67F9C6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  <w:p w14:paraId="45E5D47B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504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D154B54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5C37AC">
              <w:rPr>
                <w:sz w:val="18"/>
                <w:szCs w:val="18"/>
              </w:rPr>
              <w:t>- выбор  необходимого оборудования, реактивов для проведения исследования;</w:t>
            </w:r>
          </w:p>
          <w:p w14:paraId="54F7846B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5C37AC">
              <w:rPr>
                <w:sz w:val="18"/>
                <w:szCs w:val="18"/>
              </w:rPr>
              <w:t>-  соблюдение условий  подготовки материала, реактивов, лабораторной посуды и аппаратуры для гистологического исследования;</w:t>
            </w:r>
          </w:p>
          <w:p w14:paraId="369FF1D6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5C37AC">
              <w:rPr>
                <w:sz w:val="18"/>
                <w:szCs w:val="18"/>
              </w:rPr>
              <w:t>- соответствие рабочего места для проведения этапов гистологических исследований  методикам  работы и правилам техники безопасности.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0D66F9" w14:textId="77777777" w:rsidR="005C37AC" w:rsidRPr="005C37AC" w:rsidRDefault="005C37AC" w:rsidP="005C37AC">
            <w:pPr>
              <w:widowControl/>
              <w:suppressAutoHyphens/>
              <w:snapToGrid w:val="0"/>
              <w:ind w:firstLine="0"/>
              <w:jc w:val="left"/>
              <w:rPr>
                <w:bCs/>
                <w:i/>
                <w:sz w:val="18"/>
                <w:szCs w:val="18"/>
                <w:lang w:eastAsia="ar-SA"/>
              </w:rPr>
            </w:pPr>
          </w:p>
        </w:tc>
        <w:tc>
          <w:tcPr>
            <w:tcW w:w="559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6A343C31" w14:textId="77777777" w:rsidR="005C37AC" w:rsidRPr="005C37AC" w:rsidRDefault="005C37AC" w:rsidP="005C37AC">
            <w:pPr>
              <w:widowControl/>
              <w:ind w:firstLine="0"/>
              <w:jc w:val="left"/>
              <w:rPr>
                <w:bCs/>
                <w:lang w:eastAsia="ar-SA"/>
              </w:rPr>
            </w:pPr>
          </w:p>
        </w:tc>
      </w:tr>
      <w:tr w:rsidR="005C37AC" w:rsidRPr="005C37AC" w14:paraId="204C878A" w14:textId="77777777" w:rsidTr="005C37AC">
        <w:trPr>
          <w:trHeight w:val="2178"/>
        </w:trPr>
        <w:tc>
          <w:tcPr>
            <w:tcW w:w="303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29665EDD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5C37AC">
              <w:rPr>
                <w:sz w:val="18"/>
                <w:szCs w:val="18"/>
              </w:rPr>
              <w:t xml:space="preserve">ПК 5.2. Готовить препараты для лабораторных гистологических исследований биологических материалов и оценивать их качество. </w:t>
            </w:r>
          </w:p>
          <w:p w14:paraId="5751FFB4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  <w:p w14:paraId="7FCB77CD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BBFE464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5C37AC">
              <w:rPr>
                <w:sz w:val="18"/>
                <w:szCs w:val="18"/>
              </w:rPr>
              <w:t xml:space="preserve">- </w:t>
            </w:r>
            <w:proofErr w:type="gramStart"/>
            <w:r w:rsidRPr="005C37AC">
              <w:rPr>
                <w:sz w:val="18"/>
                <w:szCs w:val="18"/>
              </w:rPr>
              <w:t>оценка  выполнения</w:t>
            </w:r>
            <w:proofErr w:type="gramEnd"/>
            <w:r w:rsidRPr="005C37AC">
              <w:rPr>
                <w:sz w:val="18"/>
                <w:szCs w:val="18"/>
              </w:rPr>
              <w:t xml:space="preserve">  техники гистологической обработки тканей и изготовления микропрепаратов для гистологического исследований;</w:t>
            </w:r>
          </w:p>
          <w:p w14:paraId="4BA99FFA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5C37AC">
              <w:rPr>
                <w:sz w:val="18"/>
                <w:szCs w:val="18"/>
              </w:rPr>
              <w:t>- соблюдение алгоритма приготовления гистологических препаратов;</w:t>
            </w:r>
          </w:p>
          <w:p w14:paraId="456B16E2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5C37AC">
              <w:rPr>
                <w:sz w:val="18"/>
                <w:szCs w:val="18"/>
              </w:rPr>
              <w:t>-  правильная оценка качества приготовленных препаратов с определением тканевой и органной принадлежности;</w:t>
            </w:r>
          </w:p>
          <w:p w14:paraId="3859A682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5C37AC">
              <w:rPr>
                <w:sz w:val="18"/>
                <w:szCs w:val="18"/>
              </w:rPr>
              <w:t>- соблюдение правил техники безопасности и санитарно-эпидемического режима при работе в лаборатории;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558ADD" w14:textId="77777777" w:rsidR="005C37AC" w:rsidRPr="005C37AC" w:rsidRDefault="005C37AC" w:rsidP="005C37AC">
            <w:pPr>
              <w:widowControl/>
              <w:suppressAutoHyphens/>
              <w:snapToGrid w:val="0"/>
              <w:ind w:firstLine="0"/>
              <w:jc w:val="left"/>
              <w:rPr>
                <w:bCs/>
                <w:i/>
                <w:sz w:val="18"/>
                <w:szCs w:val="18"/>
                <w:lang w:eastAsia="ar-SA"/>
              </w:rPr>
            </w:pPr>
          </w:p>
        </w:tc>
        <w:tc>
          <w:tcPr>
            <w:tcW w:w="559" w:type="dxa"/>
            <w:vMerge/>
            <w:tcBorders>
              <w:left w:val="single" w:sz="4" w:space="0" w:color="000000"/>
              <w:right w:val="nil"/>
            </w:tcBorders>
          </w:tcPr>
          <w:p w14:paraId="06BD1EA0" w14:textId="77777777" w:rsidR="005C37AC" w:rsidRPr="005C37AC" w:rsidRDefault="005C37AC" w:rsidP="005C37AC">
            <w:pPr>
              <w:widowControl/>
              <w:ind w:firstLine="0"/>
              <w:jc w:val="left"/>
              <w:rPr>
                <w:bCs/>
                <w:lang w:eastAsia="ar-SA"/>
              </w:rPr>
            </w:pPr>
          </w:p>
        </w:tc>
      </w:tr>
      <w:tr w:rsidR="005C37AC" w:rsidRPr="005C37AC" w14:paraId="43C2B9CD" w14:textId="77777777" w:rsidTr="005C37AC">
        <w:trPr>
          <w:trHeight w:val="2110"/>
        </w:trPr>
        <w:tc>
          <w:tcPr>
            <w:tcW w:w="303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32F88171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5C37AC">
              <w:rPr>
                <w:sz w:val="18"/>
                <w:szCs w:val="18"/>
              </w:rPr>
              <w:t>ПК 5.3. Регистрировать результаты гистологических исследований.</w:t>
            </w:r>
          </w:p>
          <w:p w14:paraId="028A8A65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  <w:p w14:paraId="17EBFCF7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  <w:p w14:paraId="53545304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  <w:p w14:paraId="6501B5A4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DA231B8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5C37AC">
              <w:rPr>
                <w:sz w:val="18"/>
                <w:szCs w:val="18"/>
              </w:rPr>
              <w:t>- соблюдение правил оформления и регистрации медицинской документации;</w:t>
            </w:r>
          </w:p>
          <w:p w14:paraId="225A0ADB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5C37AC">
              <w:rPr>
                <w:sz w:val="18"/>
                <w:szCs w:val="18"/>
              </w:rPr>
              <w:t>- соблюдение  правил ведения медицинской документации.</w:t>
            </w:r>
          </w:p>
          <w:p w14:paraId="735F3112" w14:textId="77777777" w:rsidR="005C37AC" w:rsidRPr="005C37AC" w:rsidRDefault="005C37AC" w:rsidP="005C37AC">
            <w:pPr>
              <w:widowControl/>
              <w:suppressAutoHyphens/>
              <w:spacing w:line="276" w:lineRule="auto"/>
              <w:ind w:firstLine="0"/>
              <w:rPr>
                <w:sz w:val="18"/>
                <w:szCs w:val="18"/>
              </w:rPr>
            </w:pPr>
            <w:r w:rsidRPr="005C37AC">
              <w:rPr>
                <w:sz w:val="18"/>
                <w:szCs w:val="18"/>
              </w:rPr>
              <w:t>-использование нормативных документов при регистрации исследований;</w:t>
            </w:r>
          </w:p>
          <w:p w14:paraId="25EA849D" w14:textId="77777777" w:rsidR="005C37AC" w:rsidRPr="005C37AC" w:rsidRDefault="005C37AC" w:rsidP="005C37AC">
            <w:pPr>
              <w:widowControl/>
              <w:suppressAutoHyphens/>
              <w:spacing w:line="276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C37AC">
              <w:rPr>
                <w:sz w:val="18"/>
                <w:szCs w:val="18"/>
              </w:rPr>
              <w:t xml:space="preserve"> - использование информационных технологий при ведении учетно-отчетной документации</w:t>
            </w:r>
            <w:r w:rsidRPr="005C37AC">
              <w:rPr>
                <w:color w:val="000000"/>
                <w:sz w:val="18"/>
                <w:szCs w:val="18"/>
              </w:rPr>
              <w:t>;</w:t>
            </w:r>
          </w:p>
          <w:p w14:paraId="30EE454A" w14:textId="77777777" w:rsidR="005C37AC" w:rsidRPr="005C37AC" w:rsidRDefault="005C37AC" w:rsidP="005C37AC">
            <w:pPr>
              <w:widowControl/>
              <w:suppressAutoHyphens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5C37AC">
              <w:rPr>
                <w:color w:val="000000"/>
                <w:sz w:val="18"/>
                <w:szCs w:val="18"/>
              </w:rPr>
              <w:t>- соответствие оформления медицинской документации установленным требованиям.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E501F2" w14:textId="77777777" w:rsidR="005C37AC" w:rsidRPr="005C37AC" w:rsidRDefault="005C37AC" w:rsidP="005C37AC">
            <w:pPr>
              <w:widowControl/>
              <w:suppressAutoHyphens/>
              <w:snapToGrid w:val="0"/>
              <w:ind w:firstLine="0"/>
              <w:jc w:val="left"/>
              <w:rPr>
                <w:bCs/>
                <w:i/>
                <w:sz w:val="18"/>
                <w:szCs w:val="18"/>
                <w:lang w:eastAsia="ar-SA"/>
              </w:rPr>
            </w:pPr>
          </w:p>
        </w:tc>
        <w:tc>
          <w:tcPr>
            <w:tcW w:w="559" w:type="dxa"/>
            <w:vMerge/>
            <w:tcBorders>
              <w:left w:val="single" w:sz="4" w:space="0" w:color="000000"/>
              <w:right w:val="nil"/>
            </w:tcBorders>
          </w:tcPr>
          <w:p w14:paraId="4F88877E" w14:textId="77777777" w:rsidR="005C37AC" w:rsidRPr="005C37AC" w:rsidRDefault="005C37AC" w:rsidP="005C37AC">
            <w:pPr>
              <w:widowControl/>
              <w:ind w:firstLine="0"/>
              <w:jc w:val="left"/>
              <w:rPr>
                <w:bCs/>
                <w:lang w:eastAsia="ar-SA"/>
              </w:rPr>
            </w:pPr>
          </w:p>
        </w:tc>
      </w:tr>
      <w:tr w:rsidR="005C37AC" w:rsidRPr="005C37AC" w14:paraId="33467D1B" w14:textId="77777777" w:rsidTr="005C37AC">
        <w:trPr>
          <w:trHeight w:val="2329"/>
        </w:trPr>
        <w:tc>
          <w:tcPr>
            <w:tcW w:w="303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205EBCD3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5C37AC">
              <w:rPr>
                <w:sz w:val="18"/>
                <w:szCs w:val="18"/>
              </w:rPr>
              <w:t xml:space="preserve">ПК 5.4. Проводить утилизацию отработанного материала, дезинфекцию и стерилизацию использованной лабораторной посуды, инструментария, средств защиты. </w:t>
            </w:r>
          </w:p>
          <w:p w14:paraId="6D7EABD6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F9331FF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5C37AC">
              <w:rPr>
                <w:sz w:val="18"/>
                <w:szCs w:val="18"/>
              </w:rPr>
              <w:t>- соответствие выбранного метода и способа дезинфекции и стерилизации отработанного материала,  использованной лабораторной посуды, инструментария, средств защиты поставленным задачам и санитарным нормам и правилам;</w:t>
            </w:r>
          </w:p>
          <w:p w14:paraId="3CF1C3DA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5C37AC">
              <w:rPr>
                <w:sz w:val="18"/>
                <w:szCs w:val="18"/>
              </w:rPr>
              <w:t>- соответствие проведения дезинфекции и стерилизации инструкциям;</w:t>
            </w:r>
          </w:p>
          <w:p w14:paraId="21F34F39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5C37AC">
              <w:rPr>
                <w:sz w:val="18"/>
                <w:szCs w:val="18"/>
              </w:rPr>
              <w:t>- соблюдение правил утилизации отработанного материала, дезинфекции и стерилизации использованной лабораторной посуды, инструментария, средств защиты.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330D0F" w14:textId="77777777" w:rsidR="005C37AC" w:rsidRPr="005C37AC" w:rsidRDefault="005C37AC" w:rsidP="005C37AC">
            <w:pPr>
              <w:widowControl/>
              <w:suppressAutoHyphens/>
              <w:snapToGrid w:val="0"/>
              <w:ind w:firstLine="0"/>
              <w:jc w:val="left"/>
              <w:rPr>
                <w:bCs/>
                <w:i/>
                <w:sz w:val="18"/>
                <w:szCs w:val="18"/>
                <w:lang w:eastAsia="ar-SA"/>
              </w:rPr>
            </w:pPr>
          </w:p>
        </w:tc>
        <w:tc>
          <w:tcPr>
            <w:tcW w:w="559" w:type="dxa"/>
            <w:vMerge/>
            <w:tcBorders>
              <w:left w:val="single" w:sz="4" w:space="0" w:color="000000"/>
              <w:right w:val="nil"/>
            </w:tcBorders>
          </w:tcPr>
          <w:p w14:paraId="5788B9A3" w14:textId="77777777" w:rsidR="005C37AC" w:rsidRPr="005C37AC" w:rsidRDefault="005C37AC" w:rsidP="005C37AC">
            <w:pPr>
              <w:widowControl/>
              <w:ind w:firstLine="0"/>
              <w:jc w:val="left"/>
              <w:rPr>
                <w:bCs/>
                <w:lang w:eastAsia="ar-SA"/>
              </w:rPr>
            </w:pPr>
          </w:p>
        </w:tc>
      </w:tr>
      <w:tr w:rsidR="005C37AC" w:rsidRPr="005C37AC" w14:paraId="1D228B5F" w14:textId="77777777" w:rsidTr="005C37AC">
        <w:trPr>
          <w:trHeight w:val="1451"/>
        </w:trPr>
        <w:tc>
          <w:tcPr>
            <w:tcW w:w="303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323A34F3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5C37AC">
              <w:rPr>
                <w:sz w:val="18"/>
                <w:szCs w:val="18"/>
              </w:rPr>
              <w:lastRenderedPageBreak/>
              <w:t>ПК 5.5. Архивировать оставшийся после исследования материал.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E0E1455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5C37AC">
              <w:rPr>
                <w:sz w:val="18"/>
                <w:szCs w:val="18"/>
              </w:rPr>
              <w:t>-  знание правил хранения фиксированных тканей, органов, блоков и микропрепаратов в архиве;</w:t>
            </w:r>
          </w:p>
          <w:p w14:paraId="7D2EFAB5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5C37AC">
              <w:rPr>
                <w:sz w:val="18"/>
                <w:szCs w:val="18"/>
              </w:rPr>
              <w:t>- соблюдение  правил хранения фиксированных тканей, органов, блоков и микропрепаратов в архиве;</w:t>
            </w:r>
          </w:p>
          <w:p w14:paraId="0E54FF4C" w14:textId="77777777" w:rsidR="005C37AC" w:rsidRPr="005C37AC" w:rsidRDefault="005C37AC" w:rsidP="005C37AC">
            <w:pPr>
              <w:widowControl/>
              <w:spacing w:line="276" w:lineRule="auto"/>
              <w:ind w:firstLine="0"/>
              <w:jc w:val="left"/>
              <w:rPr>
                <w:sz w:val="18"/>
                <w:szCs w:val="18"/>
              </w:rPr>
            </w:pPr>
            <w:r w:rsidRPr="005C37AC">
              <w:rPr>
                <w:sz w:val="18"/>
                <w:szCs w:val="18"/>
              </w:rPr>
              <w:t xml:space="preserve"> - соблюдение правил выдачи блоков, микропрепаратов в другие лечебные учреждения и их возвращения.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D2BEBA" w14:textId="77777777" w:rsidR="005C37AC" w:rsidRPr="005C37AC" w:rsidRDefault="005C37AC" w:rsidP="005C37AC">
            <w:pPr>
              <w:widowControl/>
              <w:suppressAutoHyphens/>
              <w:snapToGrid w:val="0"/>
              <w:ind w:firstLine="0"/>
              <w:jc w:val="left"/>
              <w:rPr>
                <w:bCs/>
                <w:i/>
                <w:sz w:val="18"/>
                <w:szCs w:val="18"/>
                <w:lang w:eastAsia="ar-SA"/>
              </w:rPr>
            </w:pPr>
          </w:p>
        </w:tc>
        <w:tc>
          <w:tcPr>
            <w:tcW w:w="559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48EBE7A5" w14:textId="77777777" w:rsidR="005C37AC" w:rsidRPr="005C37AC" w:rsidRDefault="005C37AC" w:rsidP="005C37AC">
            <w:pPr>
              <w:widowControl/>
              <w:ind w:firstLine="0"/>
              <w:jc w:val="left"/>
              <w:rPr>
                <w:bCs/>
                <w:lang w:eastAsia="ar-SA"/>
              </w:rPr>
            </w:pPr>
          </w:p>
        </w:tc>
      </w:tr>
    </w:tbl>
    <w:p w14:paraId="51497A9A" w14:textId="77777777" w:rsidR="005C37AC" w:rsidRPr="005C37AC" w:rsidRDefault="005C37AC" w:rsidP="005C37AC">
      <w:pPr>
        <w:widowControl/>
        <w:ind w:firstLine="0"/>
        <w:jc w:val="left"/>
      </w:pPr>
      <w:r w:rsidRPr="005C37AC">
        <w:t>Средний балл _______________________________</w:t>
      </w:r>
    </w:p>
    <w:p w14:paraId="0AF13D8A" w14:textId="77777777" w:rsidR="005C37AC" w:rsidRPr="005C37AC" w:rsidRDefault="005C37AC" w:rsidP="005C37AC">
      <w:pPr>
        <w:widowControl/>
        <w:ind w:firstLine="0"/>
        <w:jc w:val="left"/>
      </w:pPr>
      <w:r w:rsidRPr="005C37AC">
        <w:t>Инструкция для эксперта: оценка выводится по «5»-балльной системе</w:t>
      </w:r>
    </w:p>
    <w:p w14:paraId="63D29792" w14:textId="77777777" w:rsidR="005C37AC" w:rsidRPr="005C37AC" w:rsidRDefault="005C37AC" w:rsidP="005C37AC">
      <w:pPr>
        <w:widowControl/>
        <w:ind w:firstLine="0"/>
        <w:jc w:val="left"/>
      </w:pPr>
      <w:r w:rsidRPr="005C37AC">
        <w:t>оценка «5» - сдал правильно оформленную документацию;</w:t>
      </w:r>
    </w:p>
    <w:p w14:paraId="210D9DF9" w14:textId="77777777" w:rsidR="005C37AC" w:rsidRPr="005C37AC" w:rsidRDefault="005C37AC" w:rsidP="005C37AC">
      <w:pPr>
        <w:widowControl/>
        <w:ind w:firstLine="0"/>
        <w:jc w:val="left"/>
      </w:pPr>
      <w:r w:rsidRPr="005C37AC">
        <w:t>оценка «4» - допустил недочеты в оформлении документации;</w:t>
      </w:r>
    </w:p>
    <w:p w14:paraId="22721C72" w14:textId="77777777" w:rsidR="005C37AC" w:rsidRPr="005C37AC" w:rsidRDefault="005C37AC" w:rsidP="005C37AC">
      <w:pPr>
        <w:widowControl/>
        <w:ind w:firstLine="0"/>
        <w:jc w:val="left"/>
      </w:pPr>
      <w:r w:rsidRPr="005C37AC">
        <w:t>оценка «3» - допустил ошибки в оформлении документации;</w:t>
      </w:r>
    </w:p>
    <w:p w14:paraId="0EBA03BB" w14:textId="77777777" w:rsidR="005C37AC" w:rsidRPr="005C37AC" w:rsidRDefault="005C37AC" w:rsidP="005C37AC">
      <w:pPr>
        <w:widowControl/>
        <w:ind w:firstLine="0"/>
        <w:jc w:val="left"/>
      </w:pPr>
      <w:r w:rsidRPr="005C37AC">
        <w:t>оценка «2» - не оформил документацию;</w:t>
      </w:r>
    </w:p>
    <w:p w14:paraId="112DC6E6" w14:textId="77777777" w:rsidR="005C37AC" w:rsidRPr="005C37AC" w:rsidRDefault="005C37AC" w:rsidP="005C37AC">
      <w:pPr>
        <w:widowControl/>
        <w:ind w:firstLine="0"/>
        <w:jc w:val="left"/>
      </w:pPr>
    </w:p>
    <w:p w14:paraId="24340E3E" w14:textId="77777777" w:rsidR="005C37AC" w:rsidRPr="005C37AC" w:rsidRDefault="005C37AC" w:rsidP="005C37AC">
      <w:pPr>
        <w:widowControl/>
        <w:ind w:firstLine="0"/>
        <w:jc w:val="left"/>
      </w:pPr>
    </w:p>
    <w:p w14:paraId="7C132C33" w14:textId="77777777" w:rsidR="005C37AC" w:rsidRPr="005C37AC" w:rsidRDefault="005C37AC" w:rsidP="005C37AC">
      <w:pPr>
        <w:widowControl/>
        <w:ind w:firstLine="0"/>
        <w:jc w:val="left"/>
      </w:pPr>
    </w:p>
    <w:p w14:paraId="06938BE7" w14:textId="77777777" w:rsidR="005C37AC" w:rsidRPr="005C37AC" w:rsidRDefault="005C37AC" w:rsidP="005C37AC">
      <w:pPr>
        <w:widowControl/>
        <w:ind w:firstLine="0"/>
        <w:jc w:val="left"/>
      </w:pPr>
    </w:p>
    <w:p w14:paraId="656ADBA2" w14:textId="77777777" w:rsidR="005C37AC" w:rsidRPr="005C37AC" w:rsidRDefault="005C37AC" w:rsidP="005C37AC">
      <w:pPr>
        <w:widowControl/>
        <w:ind w:firstLine="0"/>
        <w:jc w:val="left"/>
      </w:pPr>
      <w:proofErr w:type="gramStart"/>
      <w:r w:rsidRPr="005C37AC">
        <w:t>Руководитель  практики</w:t>
      </w:r>
      <w:proofErr w:type="gramEnd"/>
      <w:r w:rsidRPr="005C37AC">
        <w:t xml:space="preserve">   от МО           ____________________________       __________         (должность,)                                                                   (Ф.И.О. полностью)      (подпись)</w:t>
      </w:r>
    </w:p>
    <w:p w14:paraId="4F78B0F7" w14:textId="77777777" w:rsidR="005C37AC" w:rsidRPr="005C37AC" w:rsidRDefault="005C37AC" w:rsidP="005C37AC">
      <w:pPr>
        <w:widowControl/>
        <w:ind w:firstLine="0"/>
        <w:jc w:val="center"/>
      </w:pPr>
    </w:p>
    <w:p w14:paraId="6429C8C6" w14:textId="77777777" w:rsidR="005C37AC" w:rsidRPr="005C37AC" w:rsidRDefault="005C37AC" w:rsidP="005C37AC">
      <w:pPr>
        <w:widowControl/>
        <w:ind w:firstLine="0"/>
        <w:jc w:val="left"/>
        <w:rPr>
          <w:lang w:eastAsia="ar-SA"/>
        </w:rPr>
      </w:pPr>
      <w:r w:rsidRPr="005C37AC">
        <w:t>м.п.</w:t>
      </w:r>
    </w:p>
    <w:p w14:paraId="320833FD" w14:textId="77777777" w:rsidR="005C37AC" w:rsidRPr="005C37AC" w:rsidRDefault="005C37AC" w:rsidP="005C37AC">
      <w:pPr>
        <w:widowControl/>
        <w:tabs>
          <w:tab w:val="left" w:pos="0"/>
          <w:tab w:val="left" w:pos="1134"/>
        </w:tabs>
        <w:ind w:firstLine="0"/>
        <w:jc w:val="left"/>
      </w:pPr>
    </w:p>
    <w:p w14:paraId="7FBF4580" w14:textId="77777777" w:rsidR="005C37AC" w:rsidRPr="005C37AC" w:rsidRDefault="005C37AC" w:rsidP="005C37AC">
      <w:pPr>
        <w:widowControl/>
        <w:tabs>
          <w:tab w:val="left" w:pos="0"/>
          <w:tab w:val="left" w:pos="1134"/>
        </w:tabs>
        <w:ind w:firstLine="0"/>
        <w:jc w:val="left"/>
      </w:pPr>
    </w:p>
    <w:p w14:paraId="67DA4279" w14:textId="77777777" w:rsidR="005C37AC" w:rsidRPr="005C37AC" w:rsidRDefault="005C37AC" w:rsidP="005C37AC">
      <w:pPr>
        <w:widowControl/>
        <w:tabs>
          <w:tab w:val="left" w:pos="0"/>
          <w:tab w:val="left" w:pos="1134"/>
        </w:tabs>
        <w:ind w:firstLine="0"/>
        <w:jc w:val="left"/>
      </w:pPr>
    </w:p>
    <w:p w14:paraId="3B350947" w14:textId="77777777" w:rsidR="005C37AC" w:rsidRPr="005C37AC" w:rsidRDefault="005C37AC" w:rsidP="005C37AC">
      <w:pPr>
        <w:widowControl/>
        <w:tabs>
          <w:tab w:val="left" w:pos="0"/>
          <w:tab w:val="left" w:pos="1134"/>
        </w:tabs>
        <w:ind w:firstLine="0"/>
        <w:jc w:val="left"/>
      </w:pPr>
    </w:p>
    <w:p w14:paraId="7CB1C327" w14:textId="77777777" w:rsidR="005C37AC" w:rsidRPr="005C37AC" w:rsidRDefault="005C37AC" w:rsidP="005C37AC">
      <w:pPr>
        <w:widowControl/>
        <w:tabs>
          <w:tab w:val="left" w:pos="0"/>
          <w:tab w:val="left" w:pos="1134"/>
        </w:tabs>
        <w:ind w:firstLine="0"/>
        <w:jc w:val="left"/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4537"/>
      </w:tblGrid>
      <w:tr w:rsidR="005C37AC" w:rsidRPr="005C37AC" w14:paraId="4053AA0E" w14:textId="77777777" w:rsidTr="005C37AC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B19E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en-US"/>
              </w:rPr>
            </w:pPr>
            <w:r w:rsidRPr="005C37AC">
              <w:t>Вид зачетной документации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DD61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en-US"/>
              </w:rPr>
            </w:pPr>
            <w:r w:rsidRPr="005C37AC">
              <w:rPr>
                <w:lang w:eastAsia="en-US"/>
              </w:rPr>
              <w:t>Оценка</w:t>
            </w:r>
          </w:p>
        </w:tc>
      </w:tr>
      <w:tr w:rsidR="005C37AC" w:rsidRPr="005C37AC" w14:paraId="61AEC284" w14:textId="77777777" w:rsidTr="005C37AC">
        <w:trPr>
          <w:trHeight w:val="3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B06D" w14:textId="77777777" w:rsidR="005C37AC" w:rsidRPr="005C37AC" w:rsidRDefault="005C37AC" w:rsidP="005C37AC">
            <w:pPr>
              <w:widowControl/>
              <w:numPr>
                <w:ilvl w:val="0"/>
                <w:numId w:val="12"/>
              </w:numPr>
              <w:suppressAutoHyphens/>
              <w:contextualSpacing/>
              <w:jc w:val="left"/>
              <w:rPr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Дневник практики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4187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en-US"/>
              </w:rPr>
            </w:pPr>
          </w:p>
        </w:tc>
      </w:tr>
      <w:tr w:rsidR="005C37AC" w:rsidRPr="005C37AC" w14:paraId="4B02D207" w14:textId="77777777" w:rsidTr="005C37AC">
        <w:trPr>
          <w:trHeight w:val="27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2011" w14:textId="77777777" w:rsidR="005C37AC" w:rsidRPr="005C37AC" w:rsidRDefault="005C37AC" w:rsidP="005C37AC">
            <w:pPr>
              <w:widowControl/>
              <w:numPr>
                <w:ilvl w:val="0"/>
                <w:numId w:val="12"/>
              </w:numPr>
              <w:suppressAutoHyphens/>
              <w:contextualSpacing/>
              <w:jc w:val="left"/>
              <w:rPr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Характеристика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E50C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en-US"/>
              </w:rPr>
            </w:pPr>
          </w:p>
        </w:tc>
      </w:tr>
      <w:tr w:rsidR="005C37AC" w:rsidRPr="005C37AC" w14:paraId="64D2A99A" w14:textId="77777777" w:rsidTr="005C37AC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3A1F" w14:textId="77777777" w:rsidR="005C37AC" w:rsidRPr="005C37AC" w:rsidRDefault="005C37AC" w:rsidP="005C37AC">
            <w:pPr>
              <w:widowControl/>
              <w:numPr>
                <w:ilvl w:val="0"/>
                <w:numId w:val="12"/>
              </w:numPr>
              <w:suppressAutoHyphens/>
              <w:contextualSpacing/>
              <w:jc w:val="left"/>
              <w:rPr>
                <w:lang w:eastAsia="en-US"/>
              </w:rPr>
            </w:pPr>
            <w:r w:rsidRPr="005C37AC">
              <w:rPr>
                <w:rFonts w:eastAsia="Calibri"/>
                <w:lang w:eastAsia="en-US"/>
              </w:rPr>
              <w:t>Отчет обучающегося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A076" w14:textId="77777777" w:rsidR="005C37AC" w:rsidRPr="005C37AC" w:rsidRDefault="005C37AC" w:rsidP="005C37AC">
            <w:pPr>
              <w:widowControl/>
              <w:suppressAutoHyphens/>
              <w:ind w:firstLine="0"/>
              <w:jc w:val="left"/>
              <w:rPr>
                <w:lang w:eastAsia="en-US"/>
              </w:rPr>
            </w:pPr>
          </w:p>
        </w:tc>
      </w:tr>
    </w:tbl>
    <w:p w14:paraId="00C177E1" w14:textId="77777777" w:rsidR="005C37AC" w:rsidRPr="005C37AC" w:rsidRDefault="005C37AC" w:rsidP="005C37AC">
      <w:pPr>
        <w:widowControl/>
        <w:tabs>
          <w:tab w:val="left" w:pos="0"/>
          <w:tab w:val="left" w:pos="1134"/>
        </w:tabs>
        <w:ind w:firstLine="0"/>
        <w:jc w:val="left"/>
        <w:rPr>
          <w:lang w:eastAsia="ar-SA"/>
        </w:rPr>
      </w:pPr>
    </w:p>
    <w:p w14:paraId="19209AAE" w14:textId="77777777" w:rsidR="005C37AC" w:rsidRPr="005C37AC" w:rsidRDefault="005C37AC" w:rsidP="005C37AC">
      <w:pPr>
        <w:widowControl/>
        <w:tabs>
          <w:tab w:val="left" w:pos="0"/>
          <w:tab w:val="left" w:pos="1134"/>
        </w:tabs>
        <w:ind w:firstLine="0"/>
        <w:jc w:val="left"/>
      </w:pPr>
    </w:p>
    <w:p w14:paraId="12DAB193" w14:textId="77777777" w:rsidR="005C37AC" w:rsidRPr="005C37AC" w:rsidRDefault="005C37AC" w:rsidP="005C37AC">
      <w:pPr>
        <w:widowControl/>
        <w:tabs>
          <w:tab w:val="left" w:pos="0"/>
          <w:tab w:val="left" w:pos="1134"/>
        </w:tabs>
        <w:ind w:firstLine="0"/>
        <w:jc w:val="left"/>
      </w:pPr>
    </w:p>
    <w:p w14:paraId="6ADB0165" w14:textId="77777777" w:rsidR="005C37AC" w:rsidRPr="005C37AC" w:rsidRDefault="005C37AC" w:rsidP="005C37AC">
      <w:pPr>
        <w:widowControl/>
        <w:tabs>
          <w:tab w:val="left" w:pos="0"/>
          <w:tab w:val="left" w:pos="1134"/>
        </w:tabs>
        <w:ind w:firstLine="0"/>
        <w:jc w:val="left"/>
      </w:pPr>
      <w:r w:rsidRPr="005C37AC">
        <w:t xml:space="preserve"> Руководитель практики от </w:t>
      </w:r>
    </w:p>
    <w:p w14:paraId="6ED16F98" w14:textId="77777777" w:rsidR="005C37AC" w:rsidRPr="005C37AC" w:rsidRDefault="005C37AC" w:rsidP="005C37AC">
      <w:pPr>
        <w:widowControl/>
        <w:tabs>
          <w:tab w:val="left" w:pos="0"/>
          <w:tab w:val="left" w:pos="1134"/>
        </w:tabs>
        <w:ind w:firstLine="0"/>
        <w:jc w:val="left"/>
        <w:rPr>
          <w:rFonts w:eastAsia="Calibri"/>
          <w:lang w:eastAsia="en-US"/>
        </w:rPr>
      </w:pPr>
      <w:r w:rsidRPr="005C37AC">
        <w:t>ГАПОУ РБ «Уфимский медицинский колледж»  ______________________________</w:t>
      </w:r>
    </w:p>
    <w:p w14:paraId="73B31207" w14:textId="77777777" w:rsidR="005C37AC" w:rsidRPr="005C37AC" w:rsidRDefault="005C37AC" w:rsidP="005C3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0"/>
        <w:rPr>
          <w:lang w:eastAsia="ar-SA"/>
        </w:rPr>
      </w:pPr>
    </w:p>
    <w:p w14:paraId="37C78177" w14:textId="77777777" w:rsidR="005C37AC" w:rsidRPr="005C37AC" w:rsidRDefault="005C37AC" w:rsidP="005C3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0"/>
        <w:rPr>
          <w:sz w:val="28"/>
          <w:szCs w:val="28"/>
          <w:lang w:eastAsia="ar-SA"/>
        </w:rPr>
      </w:pPr>
    </w:p>
    <w:p w14:paraId="7BBE93DC" w14:textId="77777777" w:rsidR="005C37AC" w:rsidRPr="005C37AC" w:rsidRDefault="005C37AC" w:rsidP="005C3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0"/>
        <w:rPr>
          <w:sz w:val="28"/>
          <w:szCs w:val="28"/>
          <w:lang w:eastAsia="ar-SA"/>
        </w:rPr>
      </w:pPr>
    </w:p>
    <w:p w14:paraId="593B52C3" w14:textId="77777777" w:rsidR="005C37AC" w:rsidRPr="005C37AC" w:rsidRDefault="005C37AC" w:rsidP="005C37AC">
      <w:pPr>
        <w:widowControl/>
        <w:ind w:firstLine="0"/>
        <w:jc w:val="center"/>
        <w:rPr>
          <w:bCs/>
          <w:highlight w:val="yellow"/>
        </w:rPr>
        <w:sectPr w:rsidR="005C37AC" w:rsidRPr="005C37AC" w:rsidSect="005C37AC">
          <w:pgSz w:w="11906" w:h="16838"/>
          <w:pgMar w:top="1134" w:right="926" w:bottom="1134" w:left="1701" w:header="708" w:footer="708" w:gutter="0"/>
          <w:cols w:space="708"/>
          <w:docGrid w:linePitch="360"/>
        </w:sectPr>
      </w:pPr>
    </w:p>
    <w:p w14:paraId="53E2D5A2" w14:textId="77777777" w:rsidR="005C37AC" w:rsidRPr="005C37AC" w:rsidRDefault="005C37AC" w:rsidP="005C37AC">
      <w:pPr>
        <w:widowControl/>
        <w:ind w:firstLine="0"/>
        <w:jc w:val="right"/>
        <w:rPr>
          <w:sz w:val="20"/>
          <w:szCs w:val="20"/>
        </w:rPr>
      </w:pPr>
      <w:r w:rsidRPr="005C37AC">
        <w:rPr>
          <w:sz w:val="20"/>
          <w:szCs w:val="20"/>
        </w:rPr>
        <w:lastRenderedPageBreak/>
        <w:t>Приложение 6</w:t>
      </w:r>
    </w:p>
    <w:p w14:paraId="402A9D0A" w14:textId="77777777" w:rsidR="005C37AC" w:rsidRPr="005C37AC" w:rsidRDefault="005C37AC" w:rsidP="005C37AC">
      <w:pPr>
        <w:widowControl/>
        <w:ind w:firstLine="0"/>
        <w:jc w:val="center"/>
      </w:pPr>
      <w:r w:rsidRPr="005C37AC">
        <w:t>ОТЧЕТ ПО ПРОИЗВОДСТВЕННОЙ ПРАКТИКЕ</w:t>
      </w:r>
    </w:p>
    <w:p w14:paraId="3DD765C5" w14:textId="77777777" w:rsidR="005C37AC" w:rsidRPr="005C37AC" w:rsidRDefault="005C37AC" w:rsidP="005C37AC">
      <w:pPr>
        <w:widowControl/>
        <w:spacing w:line="276" w:lineRule="auto"/>
        <w:ind w:firstLine="0"/>
        <w:jc w:val="center"/>
        <w:rPr>
          <w:bCs/>
        </w:rPr>
      </w:pPr>
      <w:r w:rsidRPr="005C37AC">
        <w:rPr>
          <w:bCs/>
        </w:rPr>
        <w:t>(по профилю специальности)</w:t>
      </w:r>
    </w:p>
    <w:p w14:paraId="0B6807F1" w14:textId="77777777" w:rsidR="005C37AC" w:rsidRPr="005C37AC" w:rsidRDefault="005C37AC" w:rsidP="005C37AC">
      <w:pPr>
        <w:widowControl/>
        <w:ind w:firstLine="0"/>
        <w:jc w:val="left"/>
      </w:pPr>
    </w:p>
    <w:p w14:paraId="146BD58A" w14:textId="77777777" w:rsidR="00AC3F63" w:rsidRDefault="00AC3F63" w:rsidP="005C37AC">
      <w:pPr>
        <w:widowControl/>
        <w:ind w:firstLine="0"/>
        <w:rPr>
          <w:b/>
          <w:szCs w:val="28"/>
        </w:rPr>
      </w:pPr>
      <w:r w:rsidRPr="005C37AC">
        <w:t>ПМ. 04 Выполнение морфологических лабораторных исследований первой и второй категории сложности</w:t>
      </w:r>
      <w:r w:rsidRPr="005C37AC">
        <w:rPr>
          <w:b/>
          <w:szCs w:val="28"/>
        </w:rPr>
        <w:t xml:space="preserve"> </w:t>
      </w:r>
    </w:p>
    <w:p w14:paraId="372978E3" w14:textId="07EBC190" w:rsidR="005C37AC" w:rsidRPr="005C37AC" w:rsidRDefault="005C37AC" w:rsidP="005C37AC">
      <w:pPr>
        <w:widowControl/>
        <w:ind w:firstLine="0"/>
      </w:pPr>
      <w:r w:rsidRPr="005C37AC">
        <w:t xml:space="preserve">Специальность  31.02.03 Лабораторная диагностика </w:t>
      </w:r>
    </w:p>
    <w:p w14:paraId="4D0F66B8" w14:textId="77777777" w:rsidR="005C37AC" w:rsidRPr="005C37AC" w:rsidRDefault="005C37AC" w:rsidP="005C37AC">
      <w:pPr>
        <w:widowControl/>
        <w:ind w:firstLine="0"/>
        <w:jc w:val="left"/>
      </w:pPr>
      <w:r w:rsidRPr="005C37AC">
        <w:t>Ф.И.О. обучающегося ___________________________________________________________</w:t>
      </w:r>
    </w:p>
    <w:p w14:paraId="62E47AE8" w14:textId="77777777" w:rsidR="005C37AC" w:rsidRPr="005C37AC" w:rsidRDefault="005C37AC" w:rsidP="005C37AC">
      <w:pPr>
        <w:widowControl/>
        <w:ind w:firstLine="0"/>
      </w:pPr>
      <w:r w:rsidRPr="005C37AC">
        <w:t>Группа_____  Курс _______</w:t>
      </w:r>
    </w:p>
    <w:p w14:paraId="724BFCDB" w14:textId="77777777" w:rsidR="005C37AC" w:rsidRPr="005C37AC" w:rsidRDefault="005C37AC" w:rsidP="005C37AC">
      <w:pPr>
        <w:widowControl/>
        <w:ind w:firstLine="0"/>
      </w:pPr>
      <w:r w:rsidRPr="005C37AC">
        <w:t>Сроки производственной практики с _________по __________ 20____г.</w:t>
      </w:r>
    </w:p>
    <w:p w14:paraId="683050F2" w14:textId="77777777" w:rsidR="005C37AC" w:rsidRPr="005C37AC" w:rsidRDefault="005C37AC" w:rsidP="005C37AC">
      <w:pPr>
        <w:widowControl/>
        <w:ind w:firstLine="0"/>
        <w:jc w:val="left"/>
      </w:pPr>
      <w:r w:rsidRPr="005C37AC">
        <w:t>На базе ________________________________________________________________________</w:t>
      </w:r>
    </w:p>
    <w:p w14:paraId="209E49A1" w14:textId="77777777" w:rsidR="005C37AC" w:rsidRPr="005C37AC" w:rsidRDefault="005C37AC" w:rsidP="005C37AC">
      <w:pPr>
        <w:widowControl/>
        <w:ind w:firstLine="0"/>
      </w:pPr>
      <w:r w:rsidRPr="005C37AC">
        <w:t>Города_______________________________________________________________________</w:t>
      </w:r>
    </w:p>
    <w:p w14:paraId="737B66AC" w14:textId="77777777" w:rsidR="005C37AC" w:rsidRPr="005C37AC" w:rsidRDefault="005C37AC" w:rsidP="005C37AC">
      <w:pPr>
        <w:widowControl/>
        <w:ind w:firstLine="0"/>
      </w:pPr>
      <w:r w:rsidRPr="005C37AC">
        <w:t>За время прохождения практики выполнены следующие объемы работ:</w:t>
      </w:r>
    </w:p>
    <w:p w14:paraId="601ED5BC" w14:textId="77777777" w:rsidR="005C37AC" w:rsidRPr="005C37AC" w:rsidRDefault="005C37AC" w:rsidP="005C37AC">
      <w:pPr>
        <w:widowControl/>
        <w:ind w:firstLine="0"/>
      </w:pPr>
    </w:p>
    <w:p w14:paraId="19FA73E0" w14:textId="77777777" w:rsidR="005C37AC" w:rsidRPr="005C37AC" w:rsidRDefault="005C37AC" w:rsidP="005C37AC">
      <w:pPr>
        <w:widowControl/>
        <w:ind w:firstLine="0"/>
      </w:pPr>
      <w:r w:rsidRPr="005C37AC">
        <w:t>А. Цифровой отчет</w:t>
      </w:r>
    </w:p>
    <w:p w14:paraId="383C2567" w14:textId="77777777" w:rsidR="005C37AC" w:rsidRPr="005C37AC" w:rsidRDefault="005C37AC" w:rsidP="005C37AC">
      <w:pPr>
        <w:widowControl/>
        <w:ind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7430"/>
        <w:gridCol w:w="1607"/>
      </w:tblGrid>
      <w:tr w:rsidR="005C37AC" w:rsidRPr="005C37AC" w14:paraId="5E9D9280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AFC4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5C37AC">
              <w:t>№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D9C1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5C37AC">
              <w:t>Содержание работы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9C01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5C37AC">
              <w:t>Объем</w:t>
            </w:r>
          </w:p>
        </w:tc>
      </w:tr>
      <w:tr w:rsidR="005C37AC" w:rsidRPr="005C37AC" w14:paraId="6E564195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24EB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4534" w14:textId="77777777" w:rsidR="005C37AC" w:rsidRPr="005C37AC" w:rsidRDefault="005C37AC" w:rsidP="005C37AC">
            <w:pPr>
              <w:widowControl/>
              <w:ind w:firstLine="0"/>
              <w:jc w:val="left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C311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</w:pPr>
          </w:p>
        </w:tc>
      </w:tr>
      <w:tr w:rsidR="005C37AC" w:rsidRPr="005C37AC" w14:paraId="6C65563B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EC3C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A46D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  <w:r w:rsidRPr="005C37AC">
              <w:rPr>
                <w:color w:val="000000"/>
              </w:rPr>
              <w:t>ПМ.06 Выполнение лабораторных и инструментальных исследований при производстве судебно-медицинских экспертиз (исследований)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88FF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5C37AC" w:rsidRPr="005C37AC" w14:paraId="480AB28F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0D19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5C37AC">
              <w:rPr>
                <w:lang w:eastAsia="ar-SA"/>
              </w:rPr>
              <w:t>1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2EB4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9930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5C37AC" w:rsidRPr="005C37AC" w14:paraId="5D2AFFB2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F5E8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5C37AC">
              <w:rPr>
                <w:lang w:eastAsia="ar-SA"/>
              </w:rPr>
              <w:t>2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BCF1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4677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5C37AC" w:rsidRPr="005C37AC" w14:paraId="3E2F7FBF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3FE8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5C37AC">
              <w:rPr>
                <w:lang w:eastAsia="ar-SA"/>
              </w:rPr>
              <w:t>3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84DD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0D78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5C37AC" w:rsidRPr="005C37AC" w14:paraId="61B15BFE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A358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5C37AC">
              <w:rPr>
                <w:lang w:eastAsia="ar-SA"/>
              </w:rPr>
              <w:t>4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4275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5407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5C37AC" w:rsidRPr="005C37AC" w14:paraId="789AEFBA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1C1A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5C37AC">
              <w:rPr>
                <w:lang w:eastAsia="ar-SA"/>
              </w:rPr>
              <w:t>5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02D1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B8A9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5C37AC" w:rsidRPr="005C37AC" w14:paraId="5B768F9E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A595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5C37AC">
              <w:rPr>
                <w:lang w:eastAsia="ar-SA"/>
              </w:rPr>
              <w:t>6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3E6F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2B86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5C37AC" w:rsidRPr="005C37AC" w14:paraId="23C8C98F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755D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  <w:r w:rsidRPr="005C37AC">
              <w:rPr>
                <w:lang w:eastAsia="ar-SA"/>
              </w:rPr>
              <w:t>7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703C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ACF2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5C37AC" w:rsidRPr="005C37AC" w14:paraId="45BB89E3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4059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8886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4FA0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5C37AC" w:rsidRPr="005C37AC" w14:paraId="069BAEBF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9E5C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018B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0E56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5C37AC" w:rsidRPr="005C37AC" w14:paraId="0DE10FE2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7D07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2C65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D0AB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5C37AC" w:rsidRPr="005C37AC" w14:paraId="5571E0AF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09D3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AA63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5D6D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5C37AC" w:rsidRPr="005C37AC" w14:paraId="4E2A822A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7B5C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b/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2D79" w14:textId="77777777" w:rsidR="005C37AC" w:rsidRPr="005C37AC" w:rsidRDefault="005C37AC" w:rsidP="005C37AC">
            <w:pPr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4582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5C37AC" w:rsidRPr="005C37AC" w14:paraId="183DF4F4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5B5A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5A39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FDF8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5C37AC" w:rsidRPr="005C37AC" w14:paraId="17D0EB4E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F0A9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49D4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19F8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5C37AC" w:rsidRPr="005C37AC" w14:paraId="6BD17B19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C941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AC1C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A4C9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5C37AC" w:rsidRPr="005C37AC" w14:paraId="6AF3D9BE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643E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8998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7BB7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5C37AC" w:rsidRPr="005C37AC" w14:paraId="65688F65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4C0F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936D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6402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5C37AC" w:rsidRPr="005C37AC" w14:paraId="593D7687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FA64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D354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00E0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5C37AC" w:rsidRPr="005C37AC" w14:paraId="44DB0052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FB20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CB8C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9A4A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5C37AC" w:rsidRPr="005C37AC" w14:paraId="2E0C257D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11CC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87F0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F14E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5C37AC" w:rsidRPr="005C37AC" w14:paraId="3BA704EA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252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F952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AE35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5C37AC" w:rsidRPr="005C37AC" w14:paraId="4627C31C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60CC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3924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FB69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  <w:tr w:rsidR="005C37AC" w:rsidRPr="005C37AC" w14:paraId="7ED87C34" w14:textId="77777777" w:rsidTr="005C37A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EC73" w14:textId="77777777" w:rsidR="005C37AC" w:rsidRPr="005C37AC" w:rsidRDefault="005C37AC" w:rsidP="005C37AC">
            <w:pPr>
              <w:widowControl/>
              <w:suppressAutoHyphens/>
              <w:ind w:firstLine="0"/>
              <w:jc w:val="center"/>
              <w:rPr>
                <w:b/>
                <w:lang w:eastAsia="ar-SA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EB77" w14:textId="77777777" w:rsidR="005C37AC" w:rsidRPr="005C37AC" w:rsidRDefault="005C37AC" w:rsidP="005C37AC">
            <w:pPr>
              <w:ind w:firstLine="0"/>
              <w:rPr>
                <w:lang w:eastAsia="ar-S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1F75" w14:textId="77777777" w:rsidR="005C37AC" w:rsidRPr="005C37AC" w:rsidRDefault="005C37AC" w:rsidP="005C37AC">
            <w:pPr>
              <w:widowControl/>
              <w:suppressAutoHyphens/>
              <w:ind w:firstLine="0"/>
              <w:rPr>
                <w:lang w:eastAsia="ar-SA"/>
              </w:rPr>
            </w:pPr>
          </w:p>
        </w:tc>
      </w:tr>
    </w:tbl>
    <w:p w14:paraId="5221D9A4" w14:textId="77777777" w:rsidR="005C37AC" w:rsidRPr="005C37AC" w:rsidRDefault="005C37AC" w:rsidP="005C37AC">
      <w:pPr>
        <w:widowControl/>
        <w:pBdr>
          <w:bottom w:val="single" w:sz="12" w:space="1" w:color="auto"/>
        </w:pBdr>
        <w:ind w:firstLine="0"/>
        <w:rPr>
          <w:lang w:eastAsia="ar-SA"/>
        </w:rPr>
      </w:pPr>
    </w:p>
    <w:p w14:paraId="77A74111" w14:textId="77777777" w:rsidR="005C37AC" w:rsidRPr="005C37AC" w:rsidRDefault="005C37AC" w:rsidP="005C37AC">
      <w:pPr>
        <w:widowControl/>
        <w:pBdr>
          <w:bottom w:val="single" w:sz="12" w:space="1" w:color="auto"/>
        </w:pBdr>
        <w:ind w:firstLine="0"/>
      </w:pPr>
    </w:p>
    <w:p w14:paraId="667816DE" w14:textId="77777777" w:rsidR="005C37AC" w:rsidRPr="005C37AC" w:rsidRDefault="005C37AC" w:rsidP="005C37AC">
      <w:pPr>
        <w:widowControl/>
        <w:pBdr>
          <w:bottom w:val="single" w:sz="12" w:space="1" w:color="auto"/>
        </w:pBdr>
        <w:ind w:firstLine="0"/>
      </w:pPr>
    </w:p>
    <w:p w14:paraId="28123FDB" w14:textId="77777777" w:rsidR="005C37AC" w:rsidRPr="005C37AC" w:rsidRDefault="005C37AC" w:rsidP="005C37AC">
      <w:pPr>
        <w:widowControl/>
        <w:pBdr>
          <w:bottom w:val="single" w:sz="12" w:space="1" w:color="auto"/>
        </w:pBdr>
        <w:ind w:firstLine="0"/>
      </w:pPr>
      <w:r w:rsidRPr="005C37AC">
        <w:br w:type="page"/>
      </w:r>
      <w:r w:rsidRPr="005C37AC">
        <w:lastRenderedPageBreak/>
        <w:t>Б. Текстовой отчет:</w:t>
      </w:r>
    </w:p>
    <w:p w14:paraId="5F287C0A" w14:textId="77777777" w:rsidR="005C37AC" w:rsidRPr="005C37AC" w:rsidRDefault="005C37AC" w:rsidP="005C37AC">
      <w:pPr>
        <w:widowControl/>
        <w:pBdr>
          <w:bottom w:val="single" w:sz="12" w:space="1" w:color="auto"/>
        </w:pBdr>
        <w:ind w:firstLine="0"/>
      </w:pPr>
    </w:p>
    <w:p w14:paraId="2F2B706A" w14:textId="77777777" w:rsidR="005C37AC" w:rsidRPr="005C37AC" w:rsidRDefault="005C37AC" w:rsidP="005C37AC">
      <w:pPr>
        <w:widowControl/>
        <w:ind w:firstLine="0"/>
      </w:pPr>
    </w:p>
    <w:p w14:paraId="308451C0" w14:textId="77777777" w:rsidR="005C37AC" w:rsidRPr="005C37AC" w:rsidRDefault="005C37AC" w:rsidP="005C37AC">
      <w:pPr>
        <w:widowControl/>
        <w:ind w:firstLine="0"/>
        <w:jc w:val="left"/>
      </w:pPr>
      <w:r w:rsidRPr="005C37AC">
        <w:t>Выполнение каких видов работ осваивалось успешнее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40F1EA" w14:textId="77777777" w:rsidR="005C37AC" w:rsidRPr="005C37AC" w:rsidRDefault="005C37AC" w:rsidP="005C37AC">
      <w:pPr>
        <w:widowControl/>
        <w:ind w:firstLine="0"/>
      </w:pPr>
    </w:p>
    <w:p w14:paraId="598D7C91" w14:textId="77777777" w:rsidR="005C37AC" w:rsidRPr="005C37AC" w:rsidRDefault="005C37AC" w:rsidP="005C37AC">
      <w:pPr>
        <w:widowControl/>
        <w:ind w:firstLine="0"/>
        <w:jc w:val="left"/>
      </w:pPr>
      <w:r w:rsidRPr="005C37AC">
        <w:t>Оцените эффективность Вашей самостоятельной работы на практике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F0A95C" w14:textId="77777777" w:rsidR="005C37AC" w:rsidRPr="005C37AC" w:rsidRDefault="005C37AC" w:rsidP="005C37AC">
      <w:pPr>
        <w:widowControl/>
        <w:ind w:firstLine="0"/>
      </w:pPr>
    </w:p>
    <w:p w14:paraId="629DEA5D" w14:textId="77777777" w:rsidR="005C37AC" w:rsidRPr="005C37AC" w:rsidRDefault="005C37AC" w:rsidP="005C37AC">
      <w:pPr>
        <w:widowControl/>
        <w:ind w:firstLine="0"/>
        <w:jc w:val="left"/>
      </w:pPr>
      <w:r w:rsidRPr="005C37AC">
        <w:t>Оцените помощь и отношение сотрудников отделения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34D79C" w14:textId="77777777" w:rsidR="005C37AC" w:rsidRPr="005C37AC" w:rsidRDefault="005C37AC" w:rsidP="005C37AC">
      <w:pPr>
        <w:widowControl/>
        <w:ind w:firstLine="0"/>
      </w:pPr>
    </w:p>
    <w:p w14:paraId="0940761C" w14:textId="77777777" w:rsidR="005C37AC" w:rsidRPr="005C37AC" w:rsidRDefault="005C37AC" w:rsidP="005C37AC">
      <w:pPr>
        <w:widowControl/>
        <w:ind w:firstLine="0"/>
        <w:jc w:val="left"/>
      </w:pPr>
      <w:r w:rsidRPr="005C37AC">
        <w:t>Если бы предложили во время следующей производственной практике работать в этом отделении, согласились бы Вы?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FFBC02" w14:textId="77777777" w:rsidR="005C37AC" w:rsidRPr="005C37AC" w:rsidRDefault="005C37AC" w:rsidP="005C37AC">
      <w:pPr>
        <w:widowControl/>
        <w:ind w:firstLine="0"/>
      </w:pPr>
    </w:p>
    <w:p w14:paraId="55DC562B" w14:textId="77777777" w:rsidR="005C37AC" w:rsidRPr="005C37AC" w:rsidRDefault="005C37AC" w:rsidP="005C37AC">
      <w:pPr>
        <w:widowControl/>
        <w:ind w:firstLine="0"/>
      </w:pPr>
    </w:p>
    <w:p w14:paraId="00E2875E" w14:textId="77777777" w:rsidR="005C37AC" w:rsidRPr="005C37AC" w:rsidRDefault="005C37AC" w:rsidP="005C37AC">
      <w:pPr>
        <w:widowControl/>
        <w:ind w:firstLine="0"/>
      </w:pPr>
    </w:p>
    <w:p w14:paraId="0D6FC92A" w14:textId="77777777" w:rsidR="005C37AC" w:rsidRPr="005C37AC" w:rsidRDefault="005C37AC" w:rsidP="005C37AC">
      <w:pPr>
        <w:widowControl/>
        <w:ind w:firstLine="0"/>
      </w:pPr>
    </w:p>
    <w:p w14:paraId="14850396" w14:textId="77777777" w:rsidR="005C37AC" w:rsidRPr="005C37AC" w:rsidRDefault="005C37AC" w:rsidP="005C37AC">
      <w:pPr>
        <w:widowControl/>
        <w:ind w:firstLine="0"/>
      </w:pPr>
    </w:p>
    <w:p w14:paraId="4DE760BA" w14:textId="77777777" w:rsidR="005C37AC" w:rsidRPr="005C37AC" w:rsidRDefault="005C37AC" w:rsidP="005C37AC">
      <w:pPr>
        <w:widowControl/>
        <w:ind w:firstLine="0"/>
      </w:pPr>
      <w:r w:rsidRPr="005C37AC">
        <w:t>Дата «____» __________2015г                                   Подпись студента__________________</w:t>
      </w:r>
    </w:p>
    <w:p w14:paraId="4076AFDA" w14:textId="77777777" w:rsidR="005C37AC" w:rsidRPr="005C37AC" w:rsidRDefault="005C37AC" w:rsidP="005C37AC">
      <w:pPr>
        <w:widowControl/>
        <w:ind w:firstLine="0"/>
      </w:pPr>
    </w:p>
    <w:p w14:paraId="24450C1F" w14:textId="77777777" w:rsidR="005C37AC" w:rsidRPr="005C37AC" w:rsidRDefault="005C37AC" w:rsidP="005C37AC">
      <w:pPr>
        <w:widowControl/>
        <w:ind w:firstLine="0"/>
      </w:pPr>
    </w:p>
    <w:p w14:paraId="07EED782" w14:textId="77777777" w:rsidR="005C37AC" w:rsidRPr="005C37AC" w:rsidRDefault="005C37AC" w:rsidP="005C37AC">
      <w:pPr>
        <w:widowControl/>
        <w:ind w:firstLine="0"/>
        <w:jc w:val="left"/>
      </w:pPr>
      <w:r w:rsidRPr="005C37AC">
        <w:t>Руководитель практики от медицинской организации _____________/____________________</w:t>
      </w:r>
    </w:p>
    <w:p w14:paraId="70CE4C52" w14:textId="77777777" w:rsidR="005C37AC" w:rsidRPr="005C37AC" w:rsidRDefault="005C37AC" w:rsidP="005C37AC">
      <w:pPr>
        <w:widowControl/>
        <w:ind w:firstLine="0"/>
      </w:pPr>
    </w:p>
    <w:p w14:paraId="3552EB89" w14:textId="77777777" w:rsidR="005C37AC" w:rsidRPr="005C37AC" w:rsidRDefault="005C37AC" w:rsidP="005C37AC">
      <w:pPr>
        <w:widowControl/>
        <w:ind w:firstLine="0"/>
      </w:pPr>
    </w:p>
    <w:p w14:paraId="4922C973" w14:textId="77777777" w:rsidR="005C37AC" w:rsidRPr="005C37AC" w:rsidRDefault="005C37AC" w:rsidP="005C37AC">
      <w:pPr>
        <w:widowControl/>
        <w:ind w:firstLine="0"/>
      </w:pPr>
    </w:p>
    <w:p w14:paraId="56972315" w14:textId="77777777" w:rsidR="005C37AC" w:rsidRPr="005C37AC" w:rsidRDefault="005C37AC" w:rsidP="005C37AC">
      <w:pPr>
        <w:widowControl/>
        <w:ind w:firstLine="0"/>
        <w:jc w:val="center"/>
      </w:pPr>
      <w:r w:rsidRPr="005C37AC">
        <w:t>МП</w:t>
      </w:r>
    </w:p>
    <w:p w14:paraId="5167836C" w14:textId="77777777" w:rsidR="000D3515" w:rsidRPr="005C37AC" w:rsidRDefault="000D3515" w:rsidP="000D3515">
      <w:pPr>
        <w:pStyle w:val="ab"/>
        <w:ind w:left="1069" w:firstLine="0"/>
      </w:pPr>
    </w:p>
    <w:sectPr w:rsidR="000D3515" w:rsidRPr="005C37AC" w:rsidSect="002B0A5F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E4520" w14:textId="77777777" w:rsidR="00921E50" w:rsidRDefault="00921E50" w:rsidP="002B0A5F">
      <w:r>
        <w:separator/>
      </w:r>
    </w:p>
  </w:endnote>
  <w:endnote w:type="continuationSeparator" w:id="0">
    <w:p w14:paraId="3766D152" w14:textId="77777777" w:rsidR="00921E50" w:rsidRDefault="00921E50" w:rsidP="002B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4370009"/>
      <w:docPartObj>
        <w:docPartGallery w:val="Page Numbers (Bottom of Page)"/>
        <w:docPartUnique/>
      </w:docPartObj>
    </w:sdtPr>
    <w:sdtEndPr/>
    <w:sdtContent>
      <w:p w14:paraId="01B57DD9" w14:textId="77777777" w:rsidR="005C37AC" w:rsidRDefault="005C37A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1F1">
          <w:rPr>
            <w:noProof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DC3F3" w14:textId="77777777" w:rsidR="005C37AC" w:rsidRDefault="005C37AC">
    <w:pPr>
      <w:pStyle w:val="a7"/>
    </w:pPr>
    <w: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4BB7A" w14:textId="77777777" w:rsidR="00921E50" w:rsidRDefault="00921E50" w:rsidP="002B0A5F">
      <w:r>
        <w:separator/>
      </w:r>
    </w:p>
  </w:footnote>
  <w:footnote w:type="continuationSeparator" w:id="0">
    <w:p w14:paraId="19E4B080" w14:textId="77777777" w:rsidR="00921E50" w:rsidRDefault="00921E50" w:rsidP="002B0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5577"/>
    <w:multiLevelType w:val="hybridMultilevel"/>
    <w:tmpl w:val="C164A6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323D1E4D"/>
    <w:multiLevelType w:val="hybridMultilevel"/>
    <w:tmpl w:val="687CF37E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37788"/>
    <w:multiLevelType w:val="multilevel"/>
    <w:tmpl w:val="1E8A11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448277C5"/>
    <w:multiLevelType w:val="multilevel"/>
    <w:tmpl w:val="220EF7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567930D6"/>
    <w:multiLevelType w:val="hybridMultilevel"/>
    <w:tmpl w:val="5458333C"/>
    <w:lvl w:ilvl="0" w:tplc="B7D267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C67A41"/>
    <w:multiLevelType w:val="hybridMultilevel"/>
    <w:tmpl w:val="A2B0E43E"/>
    <w:lvl w:ilvl="0" w:tplc="0419001B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41670"/>
    <w:multiLevelType w:val="hybridMultilevel"/>
    <w:tmpl w:val="E8A2405C"/>
    <w:lvl w:ilvl="0" w:tplc="4B66FF7C">
      <w:start w:val="1"/>
      <w:numFmt w:val="bullet"/>
      <w:lvlText w:val="–"/>
      <w:lvlJc w:val="left"/>
      <w:pPr>
        <w:tabs>
          <w:tab w:val="num" w:pos="2062"/>
        </w:tabs>
        <w:ind w:left="206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231DDA"/>
    <w:multiLevelType w:val="hybridMultilevel"/>
    <w:tmpl w:val="617AE5C6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6E102C5A"/>
    <w:multiLevelType w:val="hybridMultilevel"/>
    <w:tmpl w:val="8E528126"/>
    <w:lvl w:ilvl="0" w:tplc="20780A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31E0FB7"/>
    <w:multiLevelType w:val="hybridMultilevel"/>
    <w:tmpl w:val="1778B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DEC160F"/>
    <w:multiLevelType w:val="hybridMultilevel"/>
    <w:tmpl w:val="065C5FE4"/>
    <w:lvl w:ilvl="0" w:tplc="954048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10"/>
  </w:num>
  <w:num w:numId="6">
    <w:abstractNumId w:val="0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C2A"/>
    <w:rsid w:val="000022B7"/>
    <w:rsid w:val="0003735D"/>
    <w:rsid w:val="000533B4"/>
    <w:rsid w:val="00060551"/>
    <w:rsid w:val="000776B7"/>
    <w:rsid w:val="000B4391"/>
    <w:rsid w:val="000B7411"/>
    <w:rsid w:val="000D3515"/>
    <w:rsid w:val="000E21D9"/>
    <w:rsid w:val="000F297D"/>
    <w:rsid w:val="001048A3"/>
    <w:rsid w:val="0010621F"/>
    <w:rsid w:val="00126667"/>
    <w:rsid w:val="001275EA"/>
    <w:rsid w:val="0014441C"/>
    <w:rsid w:val="00157CC1"/>
    <w:rsid w:val="001607AF"/>
    <w:rsid w:val="001715DC"/>
    <w:rsid w:val="001C728A"/>
    <w:rsid w:val="001E7FC1"/>
    <w:rsid w:val="00231380"/>
    <w:rsid w:val="0024091F"/>
    <w:rsid w:val="00291AAA"/>
    <w:rsid w:val="002B0A5F"/>
    <w:rsid w:val="002E57EC"/>
    <w:rsid w:val="00347D0E"/>
    <w:rsid w:val="003517EA"/>
    <w:rsid w:val="00362349"/>
    <w:rsid w:val="0039286A"/>
    <w:rsid w:val="003D4A0F"/>
    <w:rsid w:val="004376FC"/>
    <w:rsid w:val="00453C09"/>
    <w:rsid w:val="00460D53"/>
    <w:rsid w:val="00461143"/>
    <w:rsid w:val="00462D62"/>
    <w:rsid w:val="004860C6"/>
    <w:rsid w:val="004874D8"/>
    <w:rsid w:val="004A4332"/>
    <w:rsid w:val="004C2B14"/>
    <w:rsid w:val="004F707F"/>
    <w:rsid w:val="0051479B"/>
    <w:rsid w:val="005542D1"/>
    <w:rsid w:val="005760D0"/>
    <w:rsid w:val="005A1BB5"/>
    <w:rsid w:val="005A6B39"/>
    <w:rsid w:val="005C302E"/>
    <w:rsid w:val="005C37AC"/>
    <w:rsid w:val="005E277E"/>
    <w:rsid w:val="005F37C7"/>
    <w:rsid w:val="005F3A6A"/>
    <w:rsid w:val="006215EB"/>
    <w:rsid w:val="00623B95"/>
    <w:rsid w:val="00652036"/>
    <w:rsid w:val="006713EE"/>
    <w:rsid w:val="00674D55"/>
    <w:rsid w:val="006A38C8"/>
    <w:rsid w:val="006C0B6F"/>
    <w:rsid w:val="006F2867"/>
    <w:rsid w:val="007865A5"/>
    <w:rsid w:val="00796040"/>
    <w:rsid w:val="007A1AE3"/>
    <w:rsid w:val="007B66BB"/>
    <w:rsid w:val="007C09FB"/>
    <w:rsid w:val="007C1F33"/>
    <w:rsid w:val="007E245E"/>
    <w:rsid w:val="007F3BCF"/>
    <w:rsid w:val="00800C2A"/>
    <w:rsid w:val="008408C9"/>
    <w:rsid w:val="008457E7"/>
    <w:rsid w:val="008620D2"/>
    <w:rsid w:val="008671F3"/>
    <w:rsid w:val="008701F1"/>
    <w:rsid w:val="008C1CF0"/>
    <w:rsid w:val="008E27DF"/>
    <w:rsid w:val="008E3DB3"/>
    <w:rsid w:val="0090387B"/>
    <w:rsid w:val="00921652"/>
    <w:rsid w:val="00921E50"/>
    <w:rsid w:val="00924A80"/>
    <w:rsid w:val="00936D8F"/>
    <w:rsid w:val="009D21D7"/>
    <w:rsid w:val="009D24BB"/>
    <w:rsid w:val="009F134D"/>
    <w:rsid w:val="00A02A39"/>
    <w:rsid w:val="00A12081"/>
    <w:rsid w:val="00A5789C"/>
    <w:rsid w:val="00A7332C"/>
    <w:rsid w:val="00A80D21"/>
    <w:rsid w:val="00AC3F63"/>
    <w:rsid w:val="00AE5835"/>
    <w:rsid w:val="00AF59EB"/>
    <w:rsid w:val="00B01198"/>
    <w:rsid w:val="00B048ED"/>
    <w:rsid w:val="00B1448B"/>
    <w:rsid w:val="00B503FC"/>
    <w:rsid w:val="00B626F9"/>
    <w:rsid w:val="00B65FA6"/>
    <w:rsid w:val="00BA35BA"/>
    <w:rsid w:val="00C00F7F"/>
    <w:rsid w:val="00C55487"/>
    <w:rsid w:val="00C573F5"/>
    <w:rsid w:val="00C7068C"/>
    <w:rsid w:val="00CA28AD"/>
    <w:rsid w:val="00CA6B11"/>
    <w:rsid w:val="00CB0C5D"/>
    <w:rsid w:val="00CB3EE2"/>
    <w:rsid w:val="00CD5627"/>
    <w:rsid w:val="00D173C6"/>
    <w:rsid w:val="00D26B73"/>
    <w:rsid w:val="00D4002C"/>
    <w:rsid w:val="00DB2489"/>
    <w:rsid w:val="00DE1231"/>
    <w:rsid w:val="00DE2BCA"/>
    <w:rsid w:val="00DE6EA9"/>
    <w:rsid w:val="00DF43B6"/>
    <w:rsid w:val="00DF6ED0"/>
    <w:rsid w:val="00DF7ABC"/>
    <w:rsid w:val="00E633E6"/>
    <w:rsid w:val="00E77CCC"/>
    <w:rsid w:val="00EA35F0"/>
    <w:rsid w:val="00EB4553"/>
    <w:rsid w:val="00EC2555"/>
    <w:rsid w:val="00F16C0D"/>
    <w:rsid w:val="00F35991"/>
    <w:rsid w:val="00F60223"/>
    <w:rsid w:val="00F81386"/>
    <w:rsid w:val="00FC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75D5D"/>
  <w15:docId w15:val="{4509A733-505D-409A-A49C-563A087FF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515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таблиц"/>
    <w:basedOn w:val="a"/>
    <w:rsid w:val="002B0A5F"/>
    <w:pPr>
      <w:widowControl/>
      <w:ind w:firstLine="0"/>
      <w:jc w:val="left"/>
    </w:pPr>
  </w:style>
  <w:style w:type="table" w:styleId="a4">
    <w:name w:val="Table Grid"/>
    <w:basedOn w:val="a1"/>
    <w:rsid w:val="002B0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2B0A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0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B0A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0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E6E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6EA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8E3DB3"/>
    <w:pPr>
      <w:ind w:left="720"/>
      <w:contextualSpacing/>
    </w:pPr>
  </w:style>
  <w:style w:type="character" w:styleId="ac">
    <w:name w:val="Hyperlink"/>
    <w:semiHidden/>
    <w:rsid w:val="00C55487"/>
    <w:rPr>
      <w:color w:val="9E8E05"/>
      <w:u w:val="single"/>
    </w:rPr>
  </w:style>
  <w:style w:type="table" w:customStyle="1" w:styleId="1">
    <w:name w:val="Сетка таблицы1"/>
    <w:basedOn w:val="a1"/>
    <w:next w:val="a4"/>
    <w:uiPriority w:val="39"/>
    <w:rsid w:val="00AE5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3A306-D36F-4470-95FD-FEB20ADFD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5348</Words>
  <Characters>30489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Чернышков</cp:lastModifiedBy>
  <cp:revision>29</cp:revision>
  <cp:lastPrinted>2018-11-06T12:39:00Z</cp:lastPrinted>
  <dcterms:created xsi:type="dcterms:W3CDTF">2025-06-04T07:44:00Z</dcterms:created>
  <dcterms:modified xsi:type="dcterms:W3CDTF">2026-01-14T04:51:00Z</dcterms:modified>
</cp:coreProperties>
</file>